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62BD5" w14:textId="6A004660" w:rsidR="004E293A" w:rsidRPr="00E634C3" w:rsidRDefault="00F15AF7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r w:rsidRPr="00E634C3">
        <w:rPr>
          <w:rFonts w:ascii="Calibri" w:eastAsia="Calibri" w:hAnsi="Calibri" w:cs="Calibri"/>
          <w:b/>
          <w:sz w:val="24"/>
          <w:szCs w:val="24"/>
        </w:rPr>
        <w:t>DEMAIS ÁREAS CULTURAIS</w:t>
      </w:r>
    </w:p>
    <w:p w14:paraId="61EC6B72" w14:textId="77777777" w:rsidR="004E293A" w:rsidRPr="00E634C3" w:rsidRDefault="00F65EA1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E634C3">
        <w:rPr>
          <w:rFonts w:ascii="Calibri" w:eastAsia="Calibri" w:hAnsi="Calibri" w:cs="Calibri"/>
          <w:b/>
          <w:sz w:val="24"/>
          <w:szCs w:val="24"/>
        </w:rPr>
        <w:t>ANEXO I – DETALHAMENTO DO OBJETO E FINANCIAMENTO</w:t>
      </w:r>
    </w:p>
    <w:p w14:paraId="45E2ED80" w14:textId="77777777" w:rsidR="004E293A" w:rsidRPr="00E634C3" w:rsidRDefault="00F65EA1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E634C3">
        <w:rPr>
          <w:rFonts w:ascii="Calibri" w:eastAsia="Calibri" w:hAnsi="Calibri" w:cs="Calibri"/>
          <w:b/>
          <w:sz w:val="24"/>
          <w:szCs w:val="24"/>
        </w:rPr>
        <w:t>CATEGORIAS</w:t>
      </w:r>
      <w:proofErr w:type="gramStart"/>
      <w:r w:rsidRPr="00E634C3">
        <w:rPr>
          <w:rFonts w:ascii="Calibri" w:eastAsia="Calibri" w:hAnsi="Calibri" w:cs="Calibri"/>
          <w:b/>
          <w:sz w:val="24"/>
          <w:szCs w:val="24"/>
        </w:rPr>
        <w:t xml:space="preserve">  </w:t>
      </w:r>
      <w:proofErr w:type="gramEnd"/>
      <w:r w:rsidRPr="00E634C3">
        <w:rPr>
          <w:rFonts w:ascii="Calibri" w:eastAsia="Calibri" w:hAnsi="Calibri" w:cs="Calibri"/>
          <w:b/>
          <w:sz w:val="24"/>
          <w:szCs w:val="24"/>
        </w:rPr>
        <w:t>DE APOIO</w:t>
      </w:r>
    </w:p>
    <w:p w14:paraId="0A15182B" w14:textId="77777777" w:rsidR="00103A29" w:rsidRPr="00E634C3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E634C3">
        <w:rPr>
          <w:rFonts w:ascii="Calibri" w:eastAsia="Times New Roman" w:hAnsi="Calibri" w:cs="Calibri"/>
          <w:sz w:val="27"/>
          <w:szCs w:val="27"/>
        </w:rPr>
        <w:t> </w:t>
      </w:r>
    </w:p>
    <w:p w14:paraId="664CD60D" w14:textId="77777777" w:rsidR="00103A29" w:rsidRPr="00E634C3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E634C3">
        <w:rPr>
          <w:rFonts w:ascii="Calibri" w:eastAsia="Times New Roman" w:hAnsi="Calibri" w:cs="Calibri"/>
          <w:b/>
          <w:bCs/>
          <w:sz w:val="27"/>
          <w:szCs w:val="27"/>
        </w:rPr>
        <w:t>1. RECURSOS DO EDITAL</w:t>
      </w:r>
    </w:p>
    <w:p w14:paraId="2CBCA5E9" w14:textId="4425DE16" w:rsidR="00103A29" w:rsidRPr="00E634C3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E634C3">
        <w:rPr>
          <w:rFonts w:ascii="Calibri" w:eastAsia="Times New Roman" w:hAnsi="Calibri" w:cs="Calibri"/>
          <w:sz w:val="27"/>
          <w:szCs w:val="27"/>
        </w:rPr>
        <w:t xml:space="preserve">O presente edital possui valor total de R$ </w:t>
      </w:r>
      <w:r w:rsidR="002755A1" w:rsidRPr="00E634C3">
        <w:rPr>
          <w:rFonts w:ascii="Calibri" w:eastAsia="Times New Roman" w:hAnsi="Calibri" w:cs="Calibri"/>
          <w:sz w:val="27"/>
          <w:szCs w:val="27"/>
        </w:rPr>
        <w:t>179.555,62 (cento e setenta e nove mil, quinhentos e cinquenta e cinco reais e sessenta e dois centavos)</w:t>
      </w:r>
      <w:r w:rsidRPr="00E634C3">
        <w:rPr>
          <w:rFonts w:ascii="Calibri" w:eastAsia="Times New Roman" w:hAnsi="Calibri" w:cs="Calibri"/>
          <w:sz w:val="27"/>
          <w:szCs w:val="27"/>
        </w:rPr>
        <w:t xml:space="preserve"> distribuídos da seguinte forma:</w:t>
      </w:r>
    </w:p>
    <w:p w14:paraId="1FE9B818" w14:textId="77777777" w:rsidR="002755A1" w:rsidRPr="00E634C3" w:rsidRDefault="002755A1" w:rsidP="002755A1">
      <w:pPr>
        <w:pStyle w:val="Corpodetexto"/>
        <w:spacing w:before="37"/>
        <w:ind w:right="119"/>
        <w:jc w:val="both"/>
        <w:rPr>
          <w:rFonts w:ascii="Arial" w:hAnsi="Arial" w:cs="Arial"/>
        </w:rPr>
      </w:pPr>
      <w:r w:rsidRPr="00E634C3">
        <w:t xml:space="preserve">Art. 8º - PROJETOS – </w:t>
      </w:r>
      <w:r w:rsidRPr="00E634C3">
        <w:rPr>
          <w:rFonts w:ascii="Arial" w:hAnsi="Arial" w:cs="Arial"/>
        </w:rPr>
        <w:t>DEMAIS ATIVIDADES ARTISTICAS PRATICADAS PELA SOCIEDADE - DANÇA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609"/>
        <w:gridCol w:w="2882"/>
      </w:tblGrid>
      <w:tr w:rsidR="00E634C3" w:rsidRPr="00E634C3" w14:paraId="1E421CF3" w14:textId="77777777" w:rsidTr="009420CB">
        <w:trPr>
          <w:jc w:val="center"/>
        </w:trPr>
        <w:tc>
          <w:tcPr>
            <w:tcW w:w="4181" w:type="dxa"/>
          </w:tcPr>
          <w:p w14:paraId="644828C3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TIPO DO PROJETO</w:t>
            </w:r>
          </w:p>
        </w:tc>
        <w:tc>
          <w:tcPr>
            <w:tcW w:w="1581" w:type="dxa"/>
          </w:tcPr>
          <w:p w14:paraId="3F50BBF3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QUANTIDADE</w:t>
            </w:r>
          </w:p>
        </w:tc>
        <w:tc>
          <w:tcPr>
            <w:tcW w:w="2882" w:type="dxa"/>
          </w:tcPr>
          <w:p w14:paraId="17471D77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VALOR</w:t>
            </w:r>
          </w:p>
        </w:tc>
      </w:tr>
      <w:tr w:rsidR="00E634C3" w:rsidRPr="00E634C3" w14:paraId="54C2C7D1" w14:textId="77777777" w:rsidTr="009420CB">
        <w:trPr>
          <w:jc w:val="center"/>
        </w:trPr>
        <w:tc>
          <w:tcPr>
            <w:tcW w:w="4181" w:type="dxa"/>
          </w:tcPr>
          <w:p w14:paraId="695D4B06" w14:textId="77777777" w:rsidR="002755A1" w:rsidRPr="00E634C3" w:rsidRDefault="002755A1" w:rsidP="009420CB">
            <w:r w:rsidRPr="00E634C3">
              <w:t>ESPETACULOS DE DANÇA NA CATEGORIA BALLET</w:t>
            </w:r>
          </w:p>
        </w:tc>
        <w:tc>
          <w:tcPr>
            <w:tcW w:w="1581" w:type="dxa"/>
          </w:tcPr>
          <w:p w14:paraId="3B142096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t>2</w:t>
            </w:r>
            <w:proofErr w:type="gramEnd"/>
          </w:p>
        </w:tc>
        <w:tc>
          <w:tcPr>
            <w:tcW w:w="2882" w:type="dxa"/>
          </w:tcPr>
          <w:p w14:paraId="0E32FA8E" w14:textId="77777777" w:rsidR="002755A1" w:rsidRPr="00E634C3" w:rsidRDefault="002755A1" w:rsidP="009420CB">
            <w:pPr>
              <w:jc w:val="center"/>
            </w:pPr>
            <w:r w:rsidRPr="00E634C3">
              <w:t>R$ 10.000,00</w:t>
            </w:r>
          </w:p>
        </w:tc>
      </w:tr>
      <w:tr w:rsidR="002755A1" w:rsidRPr="00E634C3" w14:paraId="0DE444EF" w14:textId="77777777" w:rsidTr="009420CB">
        <w:trPr>
          <w:jc w:val="center"/>
        </w:trPr>
        <w:tc>
          <w:tcPr>
            <w:tcW w:w="4181" w:type="dxa"/>
          </w:tcPr>
          <w:p w14:paraId="4F787989" w14:textId="77777777" w:rsidR="002755A1" w:rsidRPr="00E634C3" w:rsidRDefault="002755A1" w:rsidP="009420CB">
            <w:r w:rsidRPr="00E634C3">
              <w:t>EVENTO DE MOSTRA COREOGRAFICAS COM WORKSHOPS DE DANÇAS URBANAS</w:t>
            </w:r>
          </w:p>
        </w:tc>
        <w:tc>
          <w:tcPr>
            <w:tcW w:w="1581" w:type="dxa"/>
          </w:tcPr>
          <w:p w14:paraId="5BDB6A17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t>1</w:t>
            </w:r>
            <w:proofErr w:type="gramEnd"/>
          </w:p>
        </w:tc>
        <w:tc>
          <w:tcPr>
            <w:tcW w:w="2882" w:type="dxa"/>
          </w:tcPr>
          <w:p w14:paraId="0B81CEB9" w14:textId="77777777" w:rsidR="002755A1" w:rsidRPr="00E634C3" w:rsidRDefault="002755A1" w:rsidP="009420CB">
            <w:pPr>
              <w:jc w:val="center"/>
            </w:pPr>
            <w:r w:rsidRPr="00E634C3">
              <w:t>R$ 7.000,00</w:t>
            </w:r>
          </w:p>
        </w:tc>
      </w:tr>
    </w:tbl>
    <w:p w14:paraId="0935415F" w14:textId="77777777" w:rsidR="002755A1" w:rsidRPr="00E634C3" w:rsidRDefault="002755A1" w:rsidP="002755A1">
      <w:pPr>
        <w:pStyle w:val="PargrafodaLista"/>
      </w:pPr>
    </w:p>
    <w:p w14:paraId="5B1983FF" w14:textId="77777777" w:rsidR="002755A1" w:rsidRPr="00E634C3" w:rsidRDefault="002755A1" w:rsidP="002755A1">
      <w:pPr>
        <w:pStyle w:val="Corpodetexto"/>
        <w:spacing w:before="37"/>
        <w:ind w:right="119"/>
        <w:jc w:val="both"/>
        <w:rPr>
          <w:rFonts w:ascii="Arial" w:hAnsi="Arial" w:cs="Arial"/>
        </w:rPr>
      </w:pPr>
      <w:r w:rsidRPr="00E634C3">
        <w:t xml:space="preserve">Art. 8º - PROJETOS – </w:t>
      </w:r>
      <w:r w:rsidRPr="00E634C3">
        <w:rPr>
          <w:rFonts w:ascii="Arial" w:hAnsi="Arial" w:cs="Arial"/>
        </w:rPr>
        <w:t>DEMAIS ATIVIDADES ARTISTICAS PRATICADAS PELA SOCIEDADE - TEATRO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609"/>
        <w:gridCol w:w="2882"/>
      </w:tblGrid>
      <w:tr w:rsidR="00E634C3" w:rsidRPr="00E634C3" w14:paraId="02A81FD8" w14:textId="77777777" w:rsidTr="009420CB">
        <w:trPr>
          <w:jc w:val="center"/>
        </w:trPr>
        <w:tc>
          <w:tcPr>
            <w:tcW w:w="4181" w:type="dxa"/>
          </w:tcPr>
          <w:p w14:paraId="7CE9A719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TIPO DO PROJETO</w:t>
            </w:r>
          </w:p>
        </w:tc>
        <w:tc>
          <w:tcPr>
            <w:tcW w:w="1581" w:type="dxa"/>
          </w:tcPr>
          <w:p w14:paraId="2ABC65A4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QUANTIDADE</w:t>
            </w:r>
          </w:p>
        </w:tc>
        <w:tc>
          <w:tcPr>
            <w:tcW w:w="2882" w:type="dxa"/>
          </w:tcPr>
          <w:p w14:paraId="18940C4A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VALOR</w:t>
            </w:r>
          </w:p>
        </w:tc>
      </w:tr>
      <w:tr w:rsidR="00E634C3" w:rsidRPr="00E634C3" w14:paraId="4F538F05" w14:textId="77777777" w:rsidTr="009420CB">
        <w:trPr>
          <w:jc w:val="center"/>
        </w:trPr>
        <w:tc>
          <w:tcPr>
            <w:tcW w:w="4181" w:type="dxa"/>
          </w:tcPr>
          <w:p w14:paraId="06DA5459" w14:textId="77777777" w:rsidR="002755A1" w:rsidRPr="00E634C3" w:rsidRDefault="002755A1" w:rsidP="009420CB">
            <w:r w:rsidRPr="00E634C3">
              <w:t>ESPETACULO SOBRE OS 70 ANOS DE GOIANÉSIA</w:t>
            </w:r>
          </w:p>
        </w:tc>
        <w:tc>
          <w:tcPr>
            <w:tcW w:w="1581" w:type="dxa"/>
          </w:tcPr>
          <w:p w14:paraId="00E29AA1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t>1</w:t>
            </w:r>
            <w:proofErr w:type="gramEnd"/>
          </w:p>
        </w:tc>
        <w:tc>
          <w:tcPr>
            <w:tcW w:w="2882" w:type="dxa"/>
          </w:tcPr>
          <w:p w14:paraId="1052B0C1" w14:textId="77777777" w:rsidR="002755A1" w:rsidRPr="00E634C3" w:rsidRDefault="002755A1" w:rsidP="009420CB">
            <w:pPr>
              <w:jc w:val="center"/>
            </w:pPr>
            <w:r w:rsidRPr="00E634C3">
              <w:t>R$ 8.000,00</w:t>
            </w:r>
          </w:p>
        </w:tc>
      </w:tr>
      <w:tr w:rsidR="002755A1" w:rsidRPr="00E634C3" w14:paraId="246ED26A" w14:textId="77777777" w:rsidTr="009420CB">
        <w:trPr>
          <w:jc w:val="center"/>
        </w:trPr>
        <w:tc>
          <w:tcPr>
            <w:tcW w:w="4181" w:type="dxa"/>
          </w:tcPr>
          <w:p w14:paraId="53A28601" w14:textId="77777777" w:rsidR="002755A1" w:rsidRPr="00E634C3" w:rsidRDefault="002755A1" w:rsidP="009420CB">
            <w:r w:rsidRPr="00E634C3">
              <w:t>ESPETACULO DE TEMA LIVRE</w:t>
            </w:r>
          </w:p>
        </w:tc>
        <w:tc>
          <w:tcPr>
            <w:tcW w:w="1581" w:type="dxa"/>
          </w:tcPr>
          <w:p w14:paraId="1CFBBE2A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t>1</w:t>
            </w:r>
            <w:proofErr w:type="gramEnd"/>
          </w:p>
        </w:tc>
        <w:tc>
          <w:tcPr>
            <w:tcW w:w="2882" w:type="dxa"/>
          </w:tcPr>
          <w:p w14:paraId="00BB1705" w14:textId="77777777" w:rsidR="002755A1" w:rsidRPr="00E634C3" w:rsidRDefault="002755A1" w:rsidP="009420CB">
            <w:pPr>
              <w:jc w:val="center"/>
            </w:pPr>
            <w:r w:rsidRPr="00E634C3">
              <w:t>R$ 8.000,00</w:t>
            </w:r>
          </w:p>
        </w:tc>
      </w:tr>
    </w:tbl>
    <w:p w14:paraId="4A8AFDCE" w14:textId="77777777" w:rsidR="002755A1" w:rsidRPr="00E634C3" w:rsidRDefault="002755A1" w:rsidP="002755A1">
      <w:pPr>
        <w:pStyle w:val="PargrafodaLista"/>
      </w:pPr>
    </w:p>
    <w:p w14:paraId="5137B03F" w14:textId="77777777" w:rsidR="002755A1" w:rsidRPr="00E634C3" w:rsidRDefault="002755A1" w:rsidP="002755A1">
      <w:pPr>
        <w:pStyle w:val="Corpodetexto"/>
        <w:spacing w:before="37"/>
        <w:ind w:right="119"/>
        <w:jc w:val="both"/>
        <w:rPr>
          <w:rFonts w:ascii="Arial" w:hAnsi="Arial" w:cs="Arial"/>
        </w:rPr>
      </w:pPr>
      <w:r w:rsidRPr="00E634C3">
        <w:t xml:space="preserve">Art. 8º - PROJETOS – </w:t>
      </w:r>
      <w:r w:rsidRPr="00E634C3">
        <w:rPr>
          <w:rFonts w:ascii="Arial" w:hAnsi="Arial" w:cs="Arial"/>
        </w:rPr>
        <w:t>DEMAIS ATIVIDADES ARTISTICAS PRATICADAS PELA SOCIEDADE – MOVIMENTOS FOLCLORICOS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609"/>
        <w:gridCol w:w="2882"/>
      </w:tblGrid>
      <w:tr w:rsidR="00E634C3" w:rsidRPr="00E634C3" w14:paraId="5C79611A" w14:textId="77777777" w:rsidTr="009420CB">
        <w:trPr>
          <w:jc w:val="center"/>
        </w:trPr>
        <w:tc>
          <w:tcPr>
            <w:tcW w:w="4181" w:type="dxa"/>
          </w:tcPr>
          <w:p w14:paraId="60715254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TIPO DO PROJETO</w:t>
            </w:r>
          </w:p>
        </w:tc>
        <w:tc>
          <w:tcPr>
            <w:tcW w:w="1581" w:type="dxa"/>
          </w:tcPr>
          <w:p w14:paraId="76703A80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QUANTIDADE</w:t>
            </w:r>
          </w:p>
        </w:tc>
        <w:tc>
          <w:tcPr>
            <w:tcW w:w="2882" w:type="dxa"/>
          </w:tcPr>
          <w:p w14:paraId="4A814679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VALOR</w:t>
            </w:r>
          </w:p>
        </w:tc>
      </w:tr>
      <w:tr w:rsidR="002755A1" w:rsidRPr="00E634C3" w14:paraId="37A32B71" w14:textId="77777777" w:rsidTr="009420CB">
        <w:trPr>
          <w:jc w:val="center"/>
        </w:trPr>
        <w:tc>
          <w:tcPr>
            <w:tcW w:w="4181" w:type="dxa"/>
          </w:tcPr>
          <w:p w14:paraId="378F17C9" w14:textId="77777777" w:rsidR="002755A1" w:rsidRPr="00E634C3" w:rsidRDefault="002755A1" w:rsidP="009420CB">
            <w:r w:rsidRPr="00E634C3">
              <w:t>APOIO AS CONGADAS</w:t>
            </w:r>
          </w:p>
        </w:tc>
        <w:tc>
          <w:tcPr>
            <w:tcW w:w="1581" w:type="dxa"/>
          </w:tcPr>
          <w:p w14:paraId="07903EBC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t>5</w:t>
            </w:r>
            <w:proofErr w:type="gramEnd"/>
          </w:p>
        </w:tc>
        <w:tc>
          <w:tcPr>
            <w:tcW w:w="2882" w:type="dxa"/>
          </w:tcPr>
          <w:p w14:paraId="43C35510" w14:textId="77777777" w:rsidR="002755A1" w:rsidRPr="00E634C3" w:rsidRDefault="002755A1" w:rsidP="009420CB">
            <w:pPr>
              <w:jc w:val="center"/>
            </w:pPr>
            <w:r w:rsidRPr="00E634C3">
              <w:t>R$ 3.200,00</w:t>
            </w:r>
          </w:p>
        </w:tc>
      </w:tr>
    </w:tbl>
    <w:p w14:paraId="09C665B8" w14:textId="77777777" w:rsidR="002755A1" w:rsidRPr="00E634C3" w:rsidRDefault="002755A1" w:rsidP="002755A1">
      <w:pPr>
        <w:pStyle w:val="PargrafodaLista"/>
      </w:pPr>
    </w:p>
    <w:p w14:paraId="1B390B41" w14:textId="77777777" w:rsidR="002755A1" w:rsidRPr="00E634C3" w:rsidRDefault="002755A1" w:rsidP="002755A1">
      <w:pPr>
        <w:pStyle w:val="Corpodetexto"/>
        <w:spacing w:before="37"/>
        <w:ind w:right="119"/>
        <w:jc w:val="both"/>
        <w:rPr>
          <w:rFonts w:ascii="Arial" w:hAnsi="Arial" w:cs="Arial"/>
        </w:rPr>
      </w:pPr>
      <w:r w:rsidRPr="00E634C3">
        <w:t xml:space="preserve">Art. 8º - PROJETOS – </w:t>
      </w:r>
      <w:r w:rsidRPr="00E634C3">
        <w:rPr>
          <w:rFonts w:ascii="Arial" w:hAnsi="Arial" w:cs="Arial"/>
        </w:rPr>
        <w:t>DEMAIS ATIVIDADES ARTISTICAS PRATICADAS PELA SOCIEDADE – LITERATURA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609"/>
        <w:gridCol w:w="2882"/>
      </w:tblGrid>
      <w:tr w:rsidR="00E634C3" w:rsidRPr="00E634C3" w14:paraId="6BBADEBD" w14:textId="77777777" w:rsidTr="009420CB">
        <w:trPr>
          <w:jc w:val="center"/>
        </w:trPr>
        <w:tc>
          <w:tcPr>
            <w:tcW w:w="4181" w:type="dxa"/>
          </w:tcPr>
          <w:p w14:paraId="7671740F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TIPO DO PROJETO</w:t>
            </w:r>
          </w:p>
        </w:tc>
        <w:tc>
          <w:tcPr>
            <w:tcW w:w="1581" w:type="dxa"/>
          </w:tcPr>
          <w:p w14:paraId="797E4D2B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QUANTIDADE</w:t>
            </w:r>
          </w:p>
        </w:tc>
        <w:tc>
          <w:tcPr>
            <w:tcW w:w="2882" w:type="dxa"/>
          </w:tcPr>
          <w:p w14:paraId="7D637636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VALOR</w:t>
            </w:r>
          </w:p>
        </w:tc>
      </w:tr>
      <w:tr w:rsidR="00E634C3" w:rsidRPr="00E634C3" w14:paraId="1830F976" w14:textId="77777777" w:rsidTr="009420CB">
        <w:trPr>
          <w:jc w:val="center"/>
        </w:trPr>
        <w:tc>
          <w:tcPr>
            <w:tcW w:w="4181" w:type="dxa"/>
          </w:tcPr>
          <w:p w14:paraId="7AFFF2DD" w14:textId="77777777" w:rsidR="002755A1" w:rsidRPr="00E634C3" w:rsidRDefault="002755A1" w:rsidP="009420CB">
            <w:r w:rsidRPr="00E634C3">
              <w:t>PROJETO LITERARIO SOBRE OS 70 ANOS DE GOIANÉSIA</w:t>
            </w:r>
          </w:p>
        </w:tc>
        <w:tc>
          <w:tcPr>
            <w:tcW w:w="1581" w:type="dxa"/>
          </w:tcPr>
          <w:p w14:paraId="48151261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t>1</w:t>
            </w:r>
            <w:proofErr w:type="gramEnd"/>
          </w:p>
        </w:tc>
        <w:tc>
          <w:tcPr>
            <w:tcW w:w="2882" w:type="dxa"/>
          </w:tcPr>
          <w:p w14:paraId="6B6EE415" w14:textId="77777777" w:rsidR="002755A1" w:rsidRPr="00E634C3" w:rsidRDefault="002755A1" w:rsidP="009420CB">
            <w:pPr>
              <w:jc w:val="center"/>
            </w:pPr>
            <w:r w:rsidRPr="00E634C3">
              <w:t>R$ 10.000,00</w:t>
            </w:r>
          </w:p>
        </w:tc>
      </w:tr>
      <w:tr w:rsidR="002755A1" w:rsidRPr="00E634C3" w14:paraId="17696428" w14:textId="77777777" w:rsidTr="009420CB">
        <w:trPr>
          <w:jc w:val="center"/>
        </w:trPr>
        <w:tc>
          <w:tcPr>
            <w:tcW w:w="4181" w:type="dxa"/>
          </w:tcPr>
          <w:p w14:paraId="29DED2D9" w14:textId="77777777" w:rsidR="002755A1" w:rsidRPr="00E634C3" w:rsidRDefault="002755A1" w:rsidP="009420CB">
            <w:r w:rsidRPr="00E634C3">
              <w:t>PROJETO LITERARIO DE TEMA LIVRE</w:t>
            </w:r>
          </w:p>
        </w:tc>
        <w:tc>
          <w:tcPr>
            <w:tcW w:w="1581" w:type="dxa"/>
          </w:tcPr>
          <w:p w14:paraId="644BA466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t>1</w:t>
            </w:r>
            <w:proofErr w:type="gramEnd"/>
          </w:p>
        </w:tc>
        <w:tc>
          <w:tcPr>
            <w:tcW w:w="2882" w:type="dxa"/>
          </w:tcPr>
          <w:p w14:paraId="44EEC787" w14:textId="77777777" w:rsidR="002755A1" w:rsidRPr="00E634C3" w:rsidRDefault="002755A1" w:rsidP="009420CB">
            <w:pPr>
              <w:jc w:val="center"/>
            </w:pPr>
            <w:r w:rsidRPr="00E634C3">
              <w:t>R$ 10.000,00</w:t>
            </w:r>
          </w:p>
        </w:tc>
      </w:tr>
    </w:tbl>
    <w:p w14:paraId="41340B67" w14:textId="77777777" w:rsidR="002755A1" w:rsidRPr="00E634C3" w:rsidRDefault="002755A1" w:rsidP="002755A1">
      <w:pPr>
        <w:pStyle w:val="PargrafodaLista"/>
      </w:pPr>
    </w:p>
    <w:p w14:paraId="04A64317" w14:textId="77777777" w:rsidR="002755A1" w:rsidRPr="00E634C3" w:rsidRDefault="002755A1" w:rsidP="002755A1">
      <w:pPr>
        <w:pStyle w:val="Corpodetexto"/>
        <w:spacing w:before="37"/>
        <w:ind w:right="119"/>
        <w:jc w:val="both"/>
        <w:rPr>
          <w:rFonts w:ascii="Arial" w:hAnsi="Arial" w:cs="Arial"/>
        </w:rPr>
      </w:pPr>
      <w:r w:rsidRPr="00E634C3">
        <w:t xml:space="preserve">Art. 8º - PROJETOS – </w:t>
      </w:r>
      <w:r w:rsidRPr="00E634C3">
        <w:rPr>
          <w:rFonts w:ascii="Arial" w:hAnsi="Arial" w:cs="Arial"/>
        </w:rPr>
        <w:t>DEMAIS ATIVIDADES ARTISTICAS PRATICADAS PELA SOCIEDADE – INTERVENÇÕES ARTISTICAS (GRAFITE)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609"/>
        <w:gridCol w:w="2882"/>
      </w:tblGrid>
      <w:tr w:rsidR="00E634C3" w:rsidRPr="00E634C3" w14:paraId="630DCE1E" w14:textId="77777777" w:rsidTr="009420CB">
        <w:trPr>
          <w:jc w:val="center"/>
        </w:trPr>
        <w:tc>
          <w:tcPr>
            <w:tcW w:w="4181" w:type="dxa"/>
          </w:tcPr>
          <w:p w14:paraId="79688692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TIPO DO PROJETO</w:t>
            </w:r>
          </w:p>
        </w:tc>
        <w:tc>
          <w:tcPr>
            <w:tcW w:w="1581" w:type="dxa"/>
          </w:tcPr>
          <w:p w14:paraId="39FF783D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QUANTIDADE</w:t>
            </w:r>
          </w:p>
        </w:tc>
        <w:tc>
          <w:tcPr>
            <w:tcW w:w="2882" w:type="dxa"/>
          </w:tcPr>
          <w:p w14:paraId="18B496E7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VALOR</w:t>
            </w:r>
          </w:p>
        </w:tc>
      </w:tr>
      <w:tr w:rsidR="002755A1" w:rsidRPr="00E634C3" w14:paraId="337DF5E2" w14:textId="77777777" w:rsidTr="009420CB">
        <w:trPr>
          <w:jc w:val="center"/>
        </w:trPr>
        <w:tc>
          <w:tcPr>
            <w:tcW w:w="4181" w:type="dxa"/>
          </w:tcPr>
          <w:p w14:paraId="23A94990" w14:textId="77777777" w:rsidR="002755A1" w:rsidRPr="00E634C3" w:rsidRDefault="002755A1" w:rsidP="009420CB">
            <w:r w:rsidRPr="00E634C3">
              <w:t>PROJETO DE INTERVENÇÃO ARTISTICA EM ÁREAS PÚBLICAS DA CIDADE</w:t>
            </w:r>
          </w:p>
        </w:tc>
        <w:tc>
          <w:tcPr>
            <w:tcW w:w="1581" w:type="dxa"/>
          </w:tcPr>
          <w:p w14:paraId="3077EC09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t>2</w:t>
            </w:r>
            <w:proofErr w:type="gramEnd"/>
          </w:p>
        </w:tc>
        <w:tc>
          <w:tcPr>
            <w:tcW w:w="2882" w:type="dxa"/>
          </w:tcPr>
          <w:p w14:paraId="03A6DD21" w14:textId="77777777" w:rsidR="002755A1" w:rsidRPr="00E634C3" w:rsidRDefault="002755A1" w:rsidP="009420CB">
            <w:pPr>
              <w:jc w:val="center"/>
            </w:pPr>
            <w:r w:rsidRPr="00E634C3">
              <w:t>R$ 3.000,00</w:t>
            </w:r>
          </w:p>
        </w:tc>
      </w:tr>
    </w:tbl>
    <w:p w14:paraId="024EB01A" w14:textId="77777777" w:rsidR="002755A1" w:rsidRPr="00E634C3" w:rsidRDefault="002755A1" w:rsidP="002755A1">
      <w:pPr>
        <w:pStyle w:val="PargrafodaLista"/>
      </w:pPr>
    </w:p>
    <w:p w14:paraId="1FC6967C" w14:textId="77777777" w:rsidR="002755A1" w:rsidRPr="00E634C3" w:rsidRDefault="002755A1" w:rsidP="002755A1">
      <w:pPr>
        <w:pStyle w:val="Corpodetexto"/>
        <w:spacing w:before="37"/>
        <w:ind w:right="119"/>
        <w:jc w:val="both"/>
        <w:rPr>
          <w:rFonts w:ascii="Arial" w:hAnsi="Arial" w:cs="Arial"/>
        </w:rPr>
      </w:pPr>
      <w:r w:rsidRPr="00E634C3">
        <w:t xml:space="preserve">Art. 8º - PROJETOS – </w:t>
      </w:r>
      <w:r w:rsidRPr="00E634C3">
        <w:rPr>
          <w:rFonts w:ascii="Arial" w:hAnsi="Arial" w:cs="Arial"/>
        </w:rPr>
        <w:t>DEMAIS ATIVIDADES ARTISTICAS PRATICADAS PELA SOCIEDADE - DESENHO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609"/>
        <w:gridCol w:w="2882"/>
      </w:tblGrid>
      <w:tr w:rsidR="00E634C3" w:rsidRPr="00E634C3" w14:paraId="142A4D98" w14:textId="77777777" w:rsidTr="009420CB">
        <w:trPr>
          <w:jc w:val="center"/>
        </w:trPr>
        <w:tc>
          <w:tcPr>
            <w:tcW w:w="4181" w:type="dxa"/>
          </w:tcPr>
          <w:p w14:paraId="2087E001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TIPO DO PROJETO</w:t>
            </w:r>
          </w:p>
        </w:tc>
        <w:tc>
          <w:tcPr>
            <w:tcW w:w="1581" w:type="dxa"/>
          </w:tcPr>
          <w:p w14:paraId="17A93F63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QUANTIDADE</w:t>
            </w:r>
          </w:p>
        </w:tc>
        <w:tc>
          <w:tcPr>
            <w:tcW w:w="2882" w:type="dxa"/>
          </w:tcPr>
          <w:p w14:paraId="52F17535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VALOR</w:t>
            </w:r>
          </w:p>
        </w:tc>
      </w:tr>
      <w:tr w:rsidR="00E634C3" w:rsidRPr="00E634C3" w14:paraId="6F0AE9AB" w14:textId="77777777" w:rsidTr="009420CB">
        <w:trPr>
          <w:jc w:val="center"/>
        </w:trPr>
        <w:tc>
          <w:tcPr>
            <w:tcW w:w="4181" w:type="dxa"/>
          </w:tcPr>
          <w:p w14:paraId="35EF83CE" w14:textId="77777777" w:rsidR="002755A1" w:rsidRPr="00E634C3" w:rsidRDefault="002755A1" w:rsidP="009420CB">
            <w:r w:rsidRPr="00E634C3">
              <w:t xml:space="preserve">EXPOSIÇÃO E APRESENTAÇÃO DE </w:t>
            </w:r>
            <w:r w:rsidRPr="00E634C3">
              <w:lastRenderedPageBreak/>
              <w:t>TRABALHOS</w:t>
            </w:r>
          </w:p>
        </w:tc>
        <w:tc>
          <w:tcPr>
            <w:tcW w:w="1581" w:type="dxa"/>
          </w:tcPr>
          <w:p w14:paraId="40A04988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lastRenderedPageBreak/>
              <w:t>2</w:t>
            </w:r>
            <w:proofErr w:type="gramEnd"/>
          </w:p>
        </w:tc>
        <w:tc>
          <w:tcPr>
            <w:tcW w:w="2882" w:type="dxa"/>
          </w:tcPr>
          <w:p w14:paraId="6031BC1F" w14:textId="77777777" w:rsidR="002755A1" w:rsidRPr="00E634C3" w:rsidRDefault="002755A1" w:rsidP="009420CB">
            <w:pPr>
              <w:jc w:val="center"/>
            </w:pPr>
            <w:r w:rsidRPr="00E634C3">
              <w:t>R$ 2.000,00</w:t>
            </w:r>
          </w:p>
        </w:tc>
      </w:tr>
      <w:tr w:rsidR="002755A1" w:rsidRPr="00E634C3" w14:paraId="6CFFA741" w14:textId="77777777" w:rsidTr="009420CB">
        <w:trPr>
          <w:jc w:val="center"/>
        </w:trPr>
        <w:tc>
          <w:tcPr>
            <w:tcW w:w="4181" w:type="dxa"/>
          </w:tcPr>
          <w:p w14:paraId="10B3415B" w14:textId="77777777" w:rsidR="002755A1" w:rsidRPr="00E634C3" w:rsidRDefault="002755A1" w:rsidP="009420CB">
            <w:r w:rsidRPr="00E634C3">
              <w:lastRenderedPageBreak/>
              <w:t>OFICINAS E WORKSHOPS</w:t>
            </w:r>
          </w:p>
        </w:tc>
        <w:tc>
          <w:tcPr>
            <w:tcW w:w="1581" w:type="dxa"/>
          </w:tcPr>
          <w:p w14:paraId="47DEF9D4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t>1</w:t>
            </w:r>
            <w:proofErr w:type="gramEnd"/>
          </w:p>
        </w:tc>
        <w:tc>
          <w:tcPr>
            <w:tcW w:w="2882" w:type="dxa"/>
          </w:tcPr>
          <w:p w14:paraId="50231594" w14:textId="77777777" w:rsidR="002755A1" w:rsidRPr="00E634C3" w:rsidRDefault="002755A1" w:rsidP="009420CB">
            <w:pPr>
              <w:jc w:val="center"/>
            </w:pPr>
            <w:r w:rsidRPr="00E634C3">
              <w:t>R$ 2.000,00</w:t>
            </w:r>
          </w:p>
        </w:tc>
      </w:tr>
    </w:tbl>
    <w:p w14:paraId="3BBBEB8B" w14:textId="77777777" w:rsidR="002755A1" w:rsidRPr="00E634C3" w:rsidRDefault="002755A1" w:rsidP="002755A1">
      <w:pPr>
        <w:pStyle w:val="Corpodetexto"/>
        <w:spacing w:before="37"/>
        <w:ind w:right="119"/>
        <w:jc w:val="both"/>
      </w:pPr>
    </w:p>
    <w:p w14:paraId="3347FAFB" w14:textId="77777777" w:rsidR="002755A1" w:rsidRPr="00E634C3" w:rsidRDefault="002755A1" w:rsidP="002755A1">
      <w:pPr>
        <w:pStyle w:val="Corpodetexto"/>
        <w:spacing w:before="37"/>
        <w:ind w:right="119"/>
        <w:jc w:val="both"/>
        <w:rPr>
          <w:rFonts w:ascii="Arial" w:hAnsi="Arial" w:cs="Arial"/>
        </w:rPr>
      </w:pPr>
      <w:r w:rsidRPr="00E634C3">
        <w:t xml:space="preserve">Art. 8º - PROJETOS – </w:t>
      </w:r>
      <w:r w:rsidRPr="00E634C3">
        <w:rPr>
          <w:rFonts w:ascii="Arial" w:hAnsi="Arial" w:cs="Arial"/>
        </w:rPr>
        <w:t>DEMAIS ATIVIDADES ARTISTICAS PRATICADAS PELA SOCIEDADE - COSPLAY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609"/>
        <w:gridCol w:w="2882"/>
      </w:tblGrid>
      <w:tr w:rsidR="00E634C3" w:rsidRPr="00E634C3" w14:paraId="0956AE82" w14:textId="77777777" w:rsidTr="009420CB">
        <w:trPr>
          <w:jc w:val="center"/>
        </w:trPr>
        <w:tc>
          <w:tcPr>
            <w:tcW w:w="4181" w:type="dxa"/>
          </w:tcPr>
          <w:p w14:paraId="6B742D99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TIPO DO PROJETO</w:t>
            </w:r>
          </w:p>
        </w:tc>
        <w:tc>
          <w:tcPr>
            <w:tcW w:w="1581" w:type="dxa"/>
          </w:tcPr>
          <w:p w14:paraId="63062C2F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QUANTIDADE</w:t>
            </w:r>
          </w:p>
        </w:tc>
        <w:tc>
          <w:tcPr>
            <w:tcW w:w="2882" w:type="dxa"/>
          </w:tcPr>
          <w:p w14:paraId="7ED9EC99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VALOR</w:t>
            </w:r>
          </w:p>
        </w:tc>
      </w:tr>
      <w:tr w:rsidR="002755A1" w:rsidRPr="00E634C3" w14:paraId="3C326B73" w14:textId="77777777" w:rsidTr="009420CB">
        <w:trPr>
          <w:jc w:val="center"/>
        </w:trPr>
        <w:tc>
          <w:tcPr>
            <w:tcW w:w="4181" w:type="dxa"/>
          </w:tcPr>
          <w:p w14:paraId="5D716DB1" w14:textId="77777777" w:rsidR="002755A1" w:rsidRPr="00E634C3" w:rsidRDefault="002755A1" w:rsidP="009420CB">
            <w:r w:rsidRPr="00E634C3">
              <w:t xml:space="preserve">APRESENTAÇÃO INTINERANTE </w:t>
            </w:r>
          </w:p>
        </w:tc>
        <w:tc>
          <w:tcPr>
            <w:tcW w:w="1581" w:type="dxa"/>
          </w:tcPr>
          <w:p w14:paraId="638A0F8B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t>1</w:t>
            </w:r>
            <w:proofErr w:type="gramEnd"/>
          </w:p>
        </w:tc>
        <w:tc>
          <w:tcPr>
            <w:tcW w:w="2882" w:type="dxa"/>
          </w:tcPr>
          <w:p w14:paraId="42832515" w14:textId="77777777" w:rsidR="002755A1" w:rsidRPr="00E634C3" w:rsidRDefault="002755A1" w:rsidP="009420CB">
            <w:pPr>
              <w:jc w:val="center"/>
            </w:pPr>
            <w:r w:rsidRPr="00E634C3">
              <w:t>R$ 3.000,00</w:t>
            </w:r>
          </w:p>
        </w:tc>
      </w:tr>
    </w:tbl>
    <w:p w14:paraId="7550E5ED" w14:textId="77777777" w:rsidR="002755A1" w:rsidRPr="00E634C3" w:rsidRDefault="002755A1" w:rsidP="002755A1">
      <w:pPr>
        <w:pStyle w:val="PargrafodaLista"/>
      </w:pPr>
    </w:p>
    <w:p w14:paraId="3B91BC6B" w14:textId="77777777" w:rsidR="002755A1" w:rsidRPr="00E634C3" w:rsidRDefault="002755A1" w:rsidP="002755A1">
      <w:pPr>
        <w:pStyle w:val="Corpodetexto"/>
        <w:spacing w:before="37"/>
        <w:ind w:right="119"/>
        <w:jc w:val="both"/>
        <w:rPr>
          <w:rFonts w:ascii="Arial" w:hAnsi="Arial" w:cs="Arial"/>
        </w:rPr>
      </w:pPr>
      <w:r w:rsidRPr="00E634C3">
        <w:t xml:space="preserve">Art. 8º - PROJETOS – </w:t>
      </w:r>
      <w:r w:rsidRPr="00E634C3">
        <w:rPr>
          <w:rFonts w:ascii="Arial" w:hAnsi="Arial" w:cs="Arial"/>
        </w:rPr>
        <w:t>DEMAIS ATIVIDADES ARTISTICAS PRATICADAS PELA SOCIEDADE - GAMES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609"/>
        <w:gridCol w:w="2882"/>
      </w:tblGrid>
      <w:tr w:rsidR="00E634C3" w:rsidRPr="00E634C3" w14:paraId="66A3DA05" w14:textId="77777777" w:rsidTr="009420CB">
        <w:trPr>
          <w:jc w:val="center"/>
        </w:trPr>
        <w:tc>
          <w:tcPr>
            <w:tcW w:w="4181" w:type="dxa"/>
          </w:tcPr>
          <w:p w14:paraId="60F63082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TIPO DO PROJETO</w:t>
            </w:r>
          </w:p>
        </w:tc>
        <w:tc>
          <w:tcPr>
            <w:tcW w:w="1581" w:type="dxa"/>
          </w:tcPr>
          <w:p w14:paraId="5FAFCAAF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QUANTIDADE</w:t>
            </w:r>
          </w:p>
        </w:tc>
        <w:tc>
          <w:tcPr>
            <w:tcW w:w="2882" w:type="dxa"/>
          </w:tcPr>
          <w:p w14:paraId="75FF8525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VALOR</w:t>
            </w:r>
          </w:p>
        </w:tc>
      </w:tr>
      <w:tr w:rsidR="002755A1" w:rsidRPr="00E634C3" w14:paraId="5104627D" w14:textId="77777777" w:rsidTr="009420CB">
        <w:trPr>
          <w:jc w:val="center"/>
        </w:trPr>
        <w:tc>
          <w:tcPr>
            <w:tcW w:w="4181" w:type="dxa"/>
          </w:tcPr>
          <w:p w14:paraId="36EFDC24" w14:textId="77777777" w:rsidR="002755A1" w:rsidRPr="00E634C3" w:rsidRDefault="002755A1" w:rsidP="009420CB">
            <w:r w:rsidRPr="00E634C3">
              <w:t>APRESENTAÇÃO OU COMPETIÇÃO</w:t>
            </w:r>
          </w:p>
        </w:tc>
        <w:tc>
          <w:tcPr>
            <w:tcW w:w="1581" w:type="dxa"/>
          </w:tcPr>
          <w:p w14:paraId="2ADD2141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t>1</w:t>
            </w:r>
            <w:proofErr w:type="gramEnd"/>
          </w:p>
        </w:tc>
        <w:tc>
          <w:tcPr>
            <w:tcW w:w="2882" w:type="dxa"/>
          </w:tcPr>
          <w:p w14:paraId="00517BBB" w14:textId="77777777" w:rsidR="002755A1" w:rsidRPr="00E634C3" w:rsidRDefault="002755A1" w:rsidP="009420CB">
            <w:pPr>
              <w:jc w:val="center"/>
            </w:pPr>
            <w:r w:rsidRPr="00E634C3">
              <w:t>3.000,00</w:t>
            </w:r>
          </w:p>
        </w:tc>
      </w:tr>
    </w:tbl>
    <w:p w14:paraId="30434009" w14:textId="77777777" w:rsidR="002755A1" w:rsidRPr="00E634C3" w:rsidRDefault="002755A1" w:rsidP="002755A1">
      <w:pPr>
        <w:pStyle w:val="PargrafodaLista"/>
      </w:pPr>
    </w:p>
    <w:p w14:paraId="1EFC6D57" w14:textId="77777777" w:rsidR="002755A1" w:rsidRPr="00E634C3" w:rsidRDefault="002755A1" w:rsidP="002755A1">
      <w:pPr>
        <w:pStyle w:val="Corpodetexto"/>
        <w:spacing w:before="37"/>
        <w:ind w:right="119"/>
        <w:jc w:val="both"/>
        <w:rPr>
          <w:rFonts w:ascii="Arial" w:hAnsi="Arial" w:cs="Arial"/>
        </w:rPr>
      </w:pPr>
      <w:r w:rsidRPr="00E634C3">
        <w:t xml:space="preserve">Art. 8º - PROJETOS – </w:t>
      </w:r>
      <w:r w:rsidRPr="00E634C3">
        <w:rPr>
          <w:rFonts w:ascii="Arial" w:hAnsi="Arial" w:cs="Arial"/>
        </w:rPr>
        <w:t>DEMAIS ATIVIDADES ARTISTICAS PRATICADAS PELA SOCIEDADE – FESTIVAL MULTICULTURAL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609"/>
        <w:gridCol w:w="2882"/>
      </w:tblGrid>
      <w:tr w:rsidR="00E634C3" w:rsidRPr="00E634C3" w14:paraId="11DDC526" w14:textId="77777777" w:rsidTr="009420CB">
        <w:trPr>
          <w:jc w:val="center"/>
        </w:trPr>
        <w:tc>
          <w:tcPr>
            <w:tcW w:w="4181" w:type="dxa"/>
          </w:tcPr>
          <w:p w14:paraId="54FB74CD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TIPO DO PROJETO</w:t>
            </w:r>
          </w:p>
        </w:tc>
        <w:tc>
          <w:tcPr>
            <w:tcW w:w="1581" w:type="dxa"/>
          </w:tcPr>
          <w:p w14:paraId="4DBCC047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QUANTIDADE</w:t>
            </w:r>
          </w:p>
        </w:tc>
        <w:tc>
          <w:tcPr>
            <w:tcW w:w="2882" w:type="dxa"/>
          </w:tcPr>
          <w:p w14:paraId="5D293B88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VALOR</w:t>
            </w:r>
          </w:p>
        </w:tc>
      </w:tr>
      <w:tr w:rsidR="002755A1" w:rsidRPr="00E634C3" w14:paraId="00B9AA9B" w14:textId="77777777" w:rsidTr="009420CB">
        <w:trPr>
          <w:jc w:val="center"/>
        </w:trPr>
        <w:tc>
          <w:tcPr>
            <w:tcW w:w="4181" w:type="dxa"/>
          </w:tcPr>
          <w:p w14:paraId="03E0F622" w14:textId="77777777" w:rsidR="002755A1" w:rsidRPr="00E634C3" w:rsidRDefault="002755A1" w:rsidP="009420CB">
            <w:r w:rsidRPr="00E634C3">
              <w:t>APRESENTAÇÃO DE VÁRIAS VERTENTES CULTURAIS REUNIDAS</w:t>
            </w:r>
          </w:p>
        </w:tc>
        <w:tc>
          <w:tcPr>
            <w:tcW w:w="1581" w:type="dxa"/>
          </w:tcPr>
          <w:p w14:paraId="684F3A16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t>4</w:t>
            </w:r>
            <w:proofErr w:type="gramEnd"/>
          </w:p>
        </w:tc>
        <w:tc>
          <w:tcPr>
            <w:tcW w:w="2882" w:type="dxa"/>
          </w:tcPr>
          <w:p w14:paraId="42743FA0" w14:textId="77777777" w:rsidR="002755A1" w:rsidRPr="00E634C3" w:rsidRDefault="002755A1" w:rsidP="009420CB">
            <w:pPr>
              <w:jc w:val="center"/>
            </w:pPr>
            <w:r w:rsidRPr="00E634C3">
              <w:t>R$ 7.000,00</w:t>
            </w:r>
          </w:p>
        </w:tc>
      </w:tr>
    </w:tbl>
    <w:p w14:paraId="6DD2A8BD" w14:textId="77777777" w:rsidR="002755A1" w:rsidRPr="00E634C3" w:rsidRDefault="002755A1" w:rsidP="002755A1">
      <w:pPr>
        <w:pStyle w:val="PargrafodaLista"/>
      </w:pPr>
    </w:p>
    <w:p w14:paraId="45A04FD9" w14:textId="77777777" w:rsidR="002755A1" w:rsidRPr="00E634C3" w:rsidRDefault="002755A1" w:rsidP="002755A1">
      <w:pPr>
        <w:pStyle w:val="Corpodetexto"/>
        <w:spacing w:before="37"/>
        <w:ind w:right="119"/>
        <w:jc w:val="both"/>
        <w:rPr>
          <w:rFonts w:ascii="Arial" w:hAnsi="Arial" w:cs="Arial"/>
        </w:rPr>
      </w:pPr>
      <w:r w:rsidRPr="00E634C3">
        <w:t xml:space="preserve">Art. 8º - PROJETOS – </w:t>
      </w:r>
      <w:r w:rsidRPr="00E634C3">
        <w:rPr>
          <w:rFonts w:ascii="Arial" w:hAnsi="Arial" w:cs="Arial"/>
        </w:rPr>
        <w:t>DEMAIS ATIVIDADES ARTISTICAS PRATICADAS PELA SOCIEDADE - ARTESANATO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609"/>
        <w:gridCol w:w="2882"/>
      </w:tblGrid>
      <w:tr w:rsidR="00E634C3" w:rsidRPr="00E634C3" w14:paraId="2C79FC1C" w14:textId="77777777" w:rsidTr="009420CB">
        <w:trPr>
          <w:jc w:val="center"/>
        </w:trPr>
        <w:tc>
          <w:tcPr>
            <w:tcW w:w="4181" w:type="dxa"/>
          </w:tcPr>
          <w:p w14:paraId="32242082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TIPO DO PROJETO</w:t>
            </w:r>
          </w:p>
        </w:tc>
        <w:tc>
          <w:tcPr>
            <w:tcW w:w="1581" w:type="dxa"/>
          </w:tcPr>
          <w:p w14:paraId="2EFFEB8D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QUANTIDADE</w:t>
            </w:r>
          </w:p>
        </w:tc>
        <w:tc>
          <w:tcPr>
            <w:tcW w:w="2882" w:type="dxa"/>
          </w:tcPr>
          <w:p w14:paraId="2AFC4F46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VALOR</w:t>
            </w:r>
          </w:p>
        </w:tc>
      </w:tr>
      <w:tr w:rsidR="00E634C3" w:rsidRPr="00E634C3" w14:paraId="0879735E" w14:textId="77777777" w:rsidTr="009420CB">
        <w:trPr>
          <w:jc w:val="center"/>
        </w:trPr>
        <w:tc>
          <w:tcPr>
            <w:tcW w:w="4181" w:type="dxa"/>
          </w:tcPr>
          <w:p w14:paraId="5EC9832E" w14:textId="77777777" w:rsidR="002755A1" w:rsidRPr="00E634C3" w:rsidRDefault="002755A1" w:rsidP="009420CB">
            <w:r w:rsidRPr="00E634C3">
              <w:t>APOIO AO ARTESÃO EM SUAS ATIVIDADES</w:t>
            </w:r>
          </w:p>
        </w:tc>
        <w:tc>
          <w:tcPr>
            <w:tcW w:w="1581" w:type="dxa"/>
          </w:tcPr>
          <w:p w14:paraId="73BA60B6" w14:textId="77777777" w:rsidR="002755A1" w:rsidRPr="00E634C3" w:rsidRDefault="002755A1" w:rsidP="009420CB">
            <w:pPr>
              <w:jc w:val="center"/>
            </w:pPr>
            <w:r w:rsidRPr="00E634C3">
              <w:t>13</w:t>
            </w:r>
          </w:p>
        </w:tc>
        <w:tc>
          <w:tcPr>
            <w:tcW w:w="2882" w:type="dxa"/>
          </w:tcPr>
          <w:p w14:paraId="501D20A0" w14:textId="77777777" w:rsidR="002755A1" w:rsidRPr="00E634C3" w:rsidRDefault="002755A1" w:rsidP="009420CB">
            <w:pPr>
              <w:jc w:val="center"/>
            </w:pPr>
            <w:r w:rsidRPr="00E634C3">
              <w:t>R$ 2.000,00</w:t>
            </w:r>
          </w:p>
        </w:tc>
      </w:tr>
      <w:tr w:rsidR="002755A1" w:rsidRPr="00E634C3" w14:paraId="567DA166" w14:textId="77777777" w:rsidTr="009420CB">
        <w:trPr>
          <w:jc w:val="center"/>
        </w:trPr>
        <w:tc>
          <w:tcPr>
            <w:tcW w:w="4181" w:type="dxa"/>
          </w:tcPr>
          <w:p w14:paraId="364B9D70" w14:textId="77777777" w:rsidR="002755A1" w:rsidRPr="00E634C3" w:rsidRDefault="002755A1" w:rsidP="009420CB">
            <w:r w:rsidRPr="00E634C3">
              <w:t>OFICINAS DE ARTESANATO OFERECIDAS A SOCIEDADE</w:t>
            </w:r>
          </w:p>
        </w:tc>
        <w:tc>
          <w:tcPr>
            <w:tcW w:w="1581" w:type="dxa"/>
          </w:tcPr>
          <w:p w14:paraId="0DE3A5AF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t>2</w:t>
            </w:r>
            <w:proofErr w:type="gramEnd"/>
          </w:p>
        </w:tc>
        <w:tc>
          <w:tcPr>
            <w:tcW w:w="2882" w:type="dxa"/>
          </w:tcPr>
          <w:p w14:paraId="7157F5CD" w14:textId="77777777" w:rsidR="002755A1" w:rsidRPr="00E634C3" w:rsidRDefault="002755A1" w:rsidP="009420CB">
            <w:pPr>
              <w:jc w:val="center"/>
            </w:pPr>
            <w:r w:rsidRPr="00E634C3">
              <w:t>R$ 2.000,00</w:t>
            </w:r>
          </w:p>
        </w:tc>
      </w:tr>
    </w:tbl>
    <w:p w14:paraId="2CA59D7F" w14:textId="77777777" w:rsidR="002755A1" w:rsidRPr="00E634C3" w:rsidRDefault="002755A1" w:rsidP="002755A1">
      <w:pPr>
        <w:pStyle w:val="PargrafodaLista"/>
      </w:pPr>
    </w:p>
    <w:p w14:paraId="6897EA00" w14:textId="77777777" w:rsidR="002755A1" w:rsidRPr="00E634C3" w:rsidRDefault="002755A1" w:rsidP="002755A1">
      <w:pPr>
        <w:pStyle w:val="Corpodetexto"/>
        <w:spacing w:before="37"/>
        <w:ind w:right="119"/>
        <w:jc w:val="both"/>
        <w:rPr>
          <w:rFonts w:ascii="Arial" w:hAnsi="Arial" w:cs="Arial"/>
        </w:rPr>
      </w:pPr>
      <w:r w:rsidRPr="00E634C3">
        <w:t xml:space="preserve">Art. 8º - PROJETOS – </w:t>
      </w:r>
      <w:r w:rsidRPr="00E634C3">
        <w:rPr>
          <w:rFonts w:ascii="Arial" w:hAnsi="Arial" w:cs="Arial"/>
        </w:rPr>
        <w:t>DEMAIS ATIVIDADES ARTISTICAS PRATICADAS PELA SOCIEDADE - GASTRONOMIA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609"/>
        <w:gridCol w:w="2882"/>
      </w:tblGrid>
      <w:tr w:rsidR="00E634C3" w:rsidRPr="00E634C3" w14:paraId="19FACB01" w14:textId="77777777" w:rsidTr="009420CB">
        <w:trPr>
          <w:jc w:val="center"/>
        </w:trPr>
        <w:tc>
          <w:tcPr>
            <w:tcW w:w="4181" w:type="dxa"/>
          </w:tcPr>
          <w:p w14:paraId="26F8EC2D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TIPO DO PROJETO</w:t>
            </w:r>
          </w:p>
        </w:tc>
        <w:tc>
          <w:tcPr>
            <w:tcW w:w="1581" w:type="dxa"/>
          </w:tcPr>
          <w:p w14:paraId="36893C96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QUANTIDADE</w:t>
            </w:r>
          </w:p>
        </w:tc>
        <w:tc>
          <w:tcPr>
            <w:tcW w:w="2882" w:type="dxa"/>
          </w:tcPr>
          <w:p w14:paraId="49E60FD9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VALOR</w:t>
            </w:r>
          </w:p>
        </w:tc>
      </w:tr>
      <w:tr w:rsidR="002755A1" w:rsidRPr="00E634C3" w14:paraId="1E0AD048" w14:textId="77777777" w:rsidTr="009420CB">
        <w:trPr>
          <w:jc w:val="center"/>
        </w:trPr>
        <w:tc>
          <w:tcPr>
            <w:tcW w:w="4181" w:type="dxa"/>
          </w:tcPr>
          <w:p w14:paraId="454AB0AB" w14:textId="77777777" w:rsidR="002755A1" w:rsidRPr="00E634C3" w:rsidRDefault="002755A1" w:rsidP="009420CB">
            <w:r w:rsidRPr="00E634C3">
              <w:t>APOIO A PRODUÇÃO GASTRONOMICA DO MUNICIPIO (A contrapartida seria um festival gastronômico realizado pelos participantes)</w:t>
            </w:r>
          </w:p>
        </w:tc>
        <w:tc>
          <w:tcPr>
            <w:tcW w:w="1581" w:type="dxa"/>
          </w:tcPr>
          <w:p w14:paraId="5D6858A6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t>7</w:t>
            </w:r>
            <w:proofErr w:type="gramEnd"/>
          </w:p>
        </w:tc>
        <w:tc>
          <w:tcPr>
            <w:tcW w:w="2882" w:type="dxa"/>
          </w:tcPr>
          <w:p w14:paraId="071DD1EB" w14:textId="77777777" w:rsidR="002755A1" w:rsidRPr="00E634C3" w:rsidRDefault="002755A1" w:rsidP="009420CB">
            <w:pPr>
              <w:jc w:val="center"/>
            </w:pPr>
            <w:r w:rsidRPr="00E634C3">
              <w:t>R$ 2.000,00</w:t>
            </w:r>
          </w:p>
        </w:tc>
      </w:tr>
    </w:tbl>
    <w:p w14:paraId="1FE51E91" w14:textId="77777777" w:rsidR="002755A1" w:rsidRPr="00E634C3" w:rsidRDefault="002755A1" w:rsidP="002755A1">
      <w:pPr>
        <w:pStyle w:val="PargrafodaLista"/>
      </w:pPr>
    </w:p>
    <w:p w14:paraId="33D2744C" w14:textId="77777777" w:rsidR="002755A1" w:rsidRPr="00E634C3" w:rsidRDefault="002755A1" w:rsidP="002755A1">
      <w:pPr>
        <w:pStyle w:val="Corpodetexto"/>
        <w:spacing w:before="37"/>
        <w:ind w:right="119"/>
        <w:jc w:val="both"/>
        <w:rPr>
          <w:rFonts w:ascii="Arial" w:hAnsi="Arial" w:cs="Arial"/>
        </w:rPr>
      </w:pPr>
      <w:r w:rsidRPr="00E634C3">
        <w:t xml:space="preserve">Art. 8º - PROJETOS – </w:t>
      </w:r>
      <w:r w:rsidRPr="00E634C3">
        <w:rPr>
          <w:rFonts w:ascii="Arial" w:hAnsi="Arial" w:cs="Arial"/>
        </w:rPr>
        <w:t>DEMAIS ATIVIDADES ARTISTICAS PRATICADAS PELA SOCIEDADE - MODA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609"/>
        <w:gridCol w:w="2882"/>
      </w:tblGrid>
      <w:tr w:rsidR="00E634C3" w:rsidRPr="00E634C3" w14:paraId="6ACF9CD6" w14:textId="77777777" w:rsidTr="009420CB">
        <w:trPr>
          <w:jc w:val="center"/>
        </w:trPr>
        <w:tc>
          <w:tcPr>
            <w:tcW w:w="4181" w:type="dxa"/>
          </w:tcPr>
          <w:p w14:paraId="2BC4565C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TIPO DO PROJETO</w:t>
            </w:r>
          </w:p>
        </w:tc>
        <w:tc>
          <w:tcPr>
            <w:tcW w:w="1581" w:type="dxa"/>
          </w:tcPr>
          <w:p w14:paraId="2631DD97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QUANTIDADE</w:t>
            </w:r>
          </w:p>
        </w:tc>
        <w:tc>
          <w:tcPr>
            <w:tcW w:w="2882" w:type="dxa"/>
          </w:tcPr>
          <w:p w14:paraId="620EBF59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VALOR</w:t>
            </w:r>
          </w:p>
        </w:tc>
      </w:tr>
      <w:tr w:rsidR="002755A1" w:rsidRPr="00E634C3" w14:paraId="38D51A1D" w14:textId="77777777" w:rsidTr="009420CB">
        <w:trPr>
          <w:jc w:val="center"/>
        </w:trPr>
        <w:tc>
          <w:tcPr>
            <w:tcW w:w="4181" w:type="dxa"/>
          </w:tcPr>
          <w:p w14:paraId="39C09FF9" w14:textId="77777777" w:rsidR="002755A1" w:rsidRPr="00E634C3" w:rsidRDefault="002755A1" w:rsidP="009420CB">
            <w:r w:rsidRPr="00E634C3">
              <w:t>APOIO A PROJETOS DE MODA E COSTURA</w:t>
            </w:r>
          </w:p>
        </w:tc>
        <w:tc>
          <w:tcPr>
            <w:tcW w:w="1581" w:type="dxa"/>
          </w:tcPr>
          <w:p w14:paraId="2DC5F265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t>2</w:t>
            </w:r>
            <w:proofErr w:type="gramEnd"/>
          </w:p>
        </w:tc>
        <w:tc>
          <w:tcPr>
            <w:tcW w:w="2882" w:type="dxa"/>
          </w:tcPr>
          <w:p w14:paraId="1DF0C57D" w14:textId="77777777" w:rsidR="002755A1" w:rsidRPr="00E634C3" w:rsidRDefault="002755A1" w:rsidP="009420CB">
            <w:pPr>
              <w:jc w:val="center"/>
            </w:pPr>
            <w:r w:rsidRPr="00E634C3">
              <w:t>R$ 3.500,00</w:t>
            </w:r>
          </w:p>
        </w:tc>
      </w:tr>
    </w:tbl>
    <w:p w14:paraId="62578BDF" w14:textId="77777777" w:rsidR="002755A1" w:rsidRPr="00E634C3" w:rsidRDefault="002755A1" w:rsidP="002755A1">
      <w:pPr>
        <w:pStyle w:val="Corpodetexto"/>
        <w:spacing w:before="37"/>
        <w:ind w:left="720" w:right="119"/>
        <w:jc w:val="both"/>
      </w:pPr>
    </w:p>
    <w:p w14:paraId="539DD2D6" w14:textId="77777777" w:rsidR="002755A1" w:rsidRPr="00E634C3" w:rsidRDefault="002755A1" w:rsidP="002755A1">
      <w:pPr>
        <w:pStyle w:val="Corpodetexto"/>
        <w:spacing w:before="37"/>
        <w:ind w:right="119"/>
        <w:jc w:val="both"/>
        <w:rPr>
          <w:rFonts w:ascii="Arial" w:hAnsi="Arial" w:cs="Arial"/>
        </w:rPr>
      </w:pPr>
      <w:r w:rsidRPr="00E634C3">
        <w:t xml:space="preserve">Art. 8º - PROJETOS – </w:t>
      </w:r>
      <w:r w:rsidRPr="00E634C3">
        <w:rPr>
          <w:rFonts w:ascii="Arial" w:hAnsi="Arial" w:cs="Arial"/>
        </w:rPr>
        <w:t>DEMAIS ATIVIDADES ARTISTICAS PRATICADAS PELA SOCIEDADE – TRAJETORIA CULTURAL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609"/>
        <w:gridCol w:w="2882"/>
      </w:tblGrid>
      <w:tr w:rsidR="00E634C3" w:rsidRPr="00E634C3" w14:paraId="63D62B79" w14:textId="77777777" w:rsidTr="009420CB">
        <w:trPr>
          <w:jc w:val="center"/>
        </w:trPr>
        <w:tc>
          <w:tcPr>
            <w:tcW w:w="4181" w:type="dxa"/>
          </w:tcPr>
          <w:p w14:paraId="68AE3A00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TIPO DO PROJETO</w:t>
            </w:r>
          </w:p>
        </w:tc>
        <w:tc>
          <w:tcPr>
            <w:tcW w:w="1581" w:type="dxa"/>
          </w:tcPr>
          <w:p w14:paraId="7EF3FF2B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QUANTIDADE</w:t>
            </w:r>
          </w:p>
        </w:tc>
        <w:tc>
          <w:tcPr>
            <w:tcW w:w="2882" w:type="dxa"/>
          </w:tcPr>
          <w:p w14:paraId="71910769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VALOR</w:t>
            </w:r>
          </w:p>
        </w:tc>
      </w:tr>
      <w:tr w:rsidR="002755A1" w:rsidRPr="00E634C3" w14:paraId="2A2CB84C" w14:textId="77777777" w:rsidTr="009420CB">
        <w:trPr>
          <w:jc w:val="center"/>
        </w:trPr>
        <w:tc>
          <w:tcPr>
            <w:tcW w:w="4181" w:type="dxa"/>
          </w:tcPr>
          <w:p w14:paraId="2A4EA331" w14:textId="77777777" w:rsidR="002755A1" w:rsidRPr="00E634C3" w:rsidRDefault="002755A1" w:rsidP="009420CB">
            <w:r w:rsidRPr="00E634C3">
              <w:t xml:space="preserve">RECONHECIMENTO DE UM ARTISTA POR SUA TRAJETORIA </w:t>
            </w:r>
          </w:p>
        </w:tc>
        <w:tc>
          <w:tcPr>
            <w:tcW w:w="1581" w:type="dxa"/>
          </w:tcPr>
          <w:p w14:paraId="25D7474C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t>1</w:t>
            </w:r>
            <w:proofErr w:type="gramEnd"/>
          </w:p>
        </w:tc>
        <w:tc>
          <w:tcPr>
            <w:tcW w:w="2882" w:type="dxa"/>
          </w:tcPr>
          <w:p w14:paraId="4ED706CD" w14:textId="77777777" w:rsidR="002755A1" w:rsidRPr="00E634C3" w:rsidRDefault="002755A1" w:rsidP="009420CB">
            <w:pPr>
              <w:jc w:val="center"/>
            </w:pPr>
            <w:r w:rsidRPr="00E634C3">
              <w:t>R$ 4.500,00</w:t>
            </w:r>
          </w:p>
        </w:tc>
      </w:tr>
    </w:tbl>
    <w:p w14:paraId="71345962" w14:textId="77777777" w:rsidR="002755A1" w:rsidRPr="00E634C3" w:rsidRDefault="002755A1" w:rsidP="002755A1">
      <w:pPr>
        <w:pStyle w:val="PargrafodaLista"/>
      </w:pPr>
    </w:p>
    <w:p w14:paraId="0055F779" w14:textId="77777777" w:rsidR="002755A1" w:rsidRPr="00E634C3" w:rsidRDefault="002755A1" w:rsidP="002755A1">
      <w:pPr>
        <w:pStyle w:val="Corpodetexto"/>
        <w:spacing w:before="37"/>
        <w:ind w:right="119"/>
        <w:jc w:val="both"/>
        <w:rPr>
          <w:rFonts w:ascii="Arial" w:hAnsi="Arial" w:cs="Arial"/>
        </w:rPr>
      </w:pPr>
      <w:r w:rsidRPr="00E634C3">
        <w:t xml:space="preserve">Art. 8º - PROJETOS – </w:t>
      </w:r>
      <w:r w:rsidRPr="00E634C3">
        <w:rPr>
          <w:rFonts w:ascii="Arial" w:hAnsi="Arial" w:cs="Arial"/>
        </w:rPr>
        <w:t>DEMAIS ATIVIDADES ARTISTICAS PRATICADAS PELA SOCIEDADE – ARTES PLASTICAS</w:t>
      </w:r>
      <w:r w:rsidRPr="00E634C3">
        <w:rPr>
          <w:rFonts w:ascii="Arial" w:hAnsi="Arial" w:cs="Arial"/>
        </w:rPr>
        <w:tab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609"/>
        <w:gridCol w:w="2882"/>
      </w:tblGrid>
      <w:tr w:rsidR="00E634C3" w:rsidRPr="00E634C3" w14:paraId="3CDB9492" w14:textId="77777777" w:rsidTr="009420CB">
        <w:trPr>
          <w:jc w:val="center"/>
        </w:trPr>
        <w:tc>
          <w:tcPr>
            <w:tcW w:w="4181" w:type="dxa"/>
          </w:tcPr>
          <w:p w14:paraId="7D037B99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TIPO DO PROJETO</w:t>
            </w:r>
          </w:p>
        </w:tc>
        <w:tc>
          <w:tcPr>
            <w:tcW w:w="1581" w:type="dxa"/>
          </w:tcPr>
          <w:p w14:paraId="09A9A7F4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QUANTIDADE</w:t>
            </w:r>
          </w:p>
        </w:tc>
        <w:tc>
          <w:tcPr>
            <w:tcW w:w="2882" w:type="dxa"/>
          </w:tcPr>
          <w:p w14:paraId="4C9CF7CF" w14:textId="77777777" w:rsidR="002755A1" w:rsidRPr="00E634C3" w:rsidRDefault="002755A1" w:rsidP="009420CB">
            <w:pPr>
              <w:jc w:val="center"/>
              <w:rPr>
                <w:b/>
              </w:rPr>
            </w:pPr>
            <w:r w:rsidRPr="00E634C3">
              <w:rPr>
                <w:b/>
              </w:rPr>
              <w:t>VALOR</w:t>
            </w:r>
          </w:p>
        </w:tc>
      </w:tr>
      <w:tr w:rsidR="00E634C3" w:rsidRPr="00E634C3" w14:paraId="7CF9ACFF" w14:textId="77777777" w:rsidTr="009420CB">
        <w:trPr>
          <w:jc w:val="center"/>
        </w:trPr>
        <w:tc>
          <w:tcPr>
            <w:tcW w:w="4181" w:type="dxa"/>
          </w:tcPr>
          <w:p w14:paraId="4EDF6CBF" w14:textId="77777777" w:rsidR="002755A1" w:rsidRPr="00E634C3" w:rsidRDefault="002755A1" w:rsidP="009420CB">
            <w:r w:rsidRPr="00E634C3">
              <w:t xml:space="preserve">EXPOSIÇÃO DE ARTES PLASTICAS </w:t>
            </w:r>
          </w:p>
        </w:tc>
        <w:tc>
          <w:tcPr>
            <w:tcW w:w="1581" w:type="dxa"/>
          </w:tcPr>
          <w:p w14:paraId="6C5BAEB4" w14:textId="77777777" w:rsidR="002755A1" w:rsidRPr="00E634C3" w:rsidRDefault="002755A1" w:rsidP="009420CB">
            <w:pPr>
              <w:jc w:val="center"/>
            </w:pPr>
            <w:proofErr w:type="gramStart"/>
            <w:r w:rsidRPr="00E634C3">
              <w:t>1</w:t>
            </w:r>
            <w:proofErr w:type="gramEnd"/>
          </w:p>
        </w:tc>
        <w:tc>
          <w:tcPr>
            <w:tcW w:w="2882" w:type="dxa"/>
          </w:tcPr>
          <w:p w14:paraId="144A2EFF" w14:textId="77777777" w:rsidR="002755A1" w:rsidRPr="00E634C3" w:rsidRDefault="002755A1" w:rsidP="009420CB">
            <w:pPr>
              <w:jc w:val="center"/>
            </w:pPr>
            <w:r w:rsidRPr="00E634C3">
              <w:t>R$ 3.055,62</w:t>
            </w:r>
          </w:p>
        </w:tc>
      </w:tr>
    </w:tbl>
    <w:p w14:paraId="648624DF" w14:textId="77777777" w:rsidR="004E293A" w:rsidRPr="00E634C3" w:rsidRDefault="00F65EA1">
      <w:pPr>
        <w:numPr>
          <w:ilvl w:val="0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E634C3">
        <w:rPr>
          <w:rFonts w:ascii="Calibri" w:eastAsia="Calibri" w:hAnsi="Calibri" w:cs="Calibri"/>
          <w:b/>
          <w:sz w:val="24"/>
          <w:szCs w:val="24"/>
        </w:rPr>
        <w:lastRenderedPageBreak/>
        <w:t>DESCRIÇÃO DAS CATEGORIAS</w:t>
      </w:r>
    </w:p>
    <w:p w14:paraId="09417C5F" w14:textId="6468E374" w:rsidR="004E293A" w:rsidRPr="00E634C3" w:rsidRDefault="00480771">
      <w:pPr>
        <w:numPr>
          <w:ilvl w:val="1"/>
          <w:numId w:val="1"/>
        </w:numPr>
        <w:spacing w:before="240" w:after="200"/>
        <w:jc w:val="both"/>
        <w:rPr>
          <w:b/>
          <w:bCs/>
        </w:rPr>
      </w:pPr>
      <w:r w:rsidRPr="00E634C3">
        <w:rPr>
          <w:b/>
          <w:bCs/>
        </w:rPr>
        <w:t>Dança</w:t>
      </w:r>
    </w:p>
    <w:p w14:paraId="04A9B1AB" w14:textId="1FEB4D53" w:rsidR="00B94809" w:rsidRPr="00E634C3" w:rsidRDefault="00E725E7" w:rsidP="006D73A1">
      <w:pPr>
        <w:spacing w:after="200"/>
        <w:jc w:val="both"/>
      </w:pPr>
      <w:r w:rsidRPr="00E634C3">
        <w:t xml:space="preserve">Podem concorrer nesta categoria projetos </w:t>
      </w:r>
      <w:r w:rsidR="004A0FFE" w:rsidRPr="00E634C3">
        <w:t xml:space="preserve">que </w:t>
      </w:r>
      <w:r w:rsidR="001B57FA" w:rsidRPr="00E634C3">
        <w:t>demonstrem predominância na área de dança</w:t>
      </w:r>
      <w:r w:rsidR="006A525B" w:rsidRPr="00E634C3">
        <w:t xml:space="preserve">, em </w:t>
      </w:r>
      <w:r w:rsidR="006D73A1" w:rsidRPr="00E634C3">
        <w:t>qualquer modalidade</w:t>
      </w:r>
      <w:r w:rsidR="00364DE8" w:rsidRPr="00E634C3">
        <w:t>,</w:t>
      </w:r>
      <w:r w:rsidR="006D73A1" w:rsidRPr="00E634C3">
        <w:t xml:space="preserve"> a exemplo de:</w:t>
      </w:r>
      <w:r w:rsidR="00B94809" w:rsidRPr="00E634C3">
        <w:t xml:space="preserve"> </w:t>
      </w:r>
      <w:r w:rsidR="0078631D" w:rsidRPr="00E634C3">
        <w:t xml:space="preserve">dança </w:t>
      </w:r>
      <w:r w:rsidR="00B94809" w:rsidRPr="00E634C3">
        <w:t>contemporânea;</w:t>
      </w:r>
      <w:bookmarkStart w:id="1" w:name="capI_art2_incII_replaced"/>
      <w:bookmarkEnd w:id="1"/>
      <w:r w:rsidR="00B94809" w:rsidRPr="00E634C3">
        <w:t xml:space="preserve"> danças urbanas;</w:t>
      </w:r>
      <w:bookmarkStart w:id="2" w:name="capI_art2_incIII_replaced"/>
      <w:bookmarkEnd w:id="2"/>
      <w:r w:rsidR="00B94809" w:rsidRPr="00E634C3">
        <w:t xml:space="preserve"> danças populares e tradicionais;</w:t>
      </w:r>
      <w:bookmarkStart w:id="3" w:name="capI_art2_incIV"/>
      <w:bookmarkEnd w:id="3"/>
      <w:r w:rsidR="00B94809" w:rsidRPr="00E634C3">
        <w:t xml:space="preserve"> dança moderna</w:t>
      </w:r>
      <w:bookmarkStart w:id="4" w:name="capI_art2_incV"/>
      <w:bookmarkEnd w:id="4"/>
      <w:r w:rsidR="00B94809" w:rsidRPr="00E634C3">
        <w:t>;</w:t>
      </w:r>
      <w:bookmarkStart w:id="5" w:name="capI_art2_incVI"/>
      <w:bookmarkEnd w:id="5"/>
      <w:r w:rsidR="00B94809" w:rsidRPr="00E634C3">
        <w:t xml:space="preserve"> dança clássica</w:t>
      </w:r>
      <w:r w:rsidR="0078631D" w:rsidRPr="00E634C3">
        <w:t>, entre outras</w:t>
      </w:r>
      <w:r w:rsidR="00940D5B" w:rsidRPr="00E634C3">
        <w:t>.</w:t>
      </w:r>
    </w:p>
    <w:p w14:paraId="29A27282" w14:textId="3FE06D9C" w:rsidR="00940D5B" w:rsidRPr="00E634C3" w:rsidRDefault="0078631D" w:rsidP="00940D5B">
      <w:pPr>
        <w:spacing w:after="200"/>
        <w:jc w:val="both"/>
      </w:pPr>
      <w:r w:rsidRPr="00E634C3">
        <w:t>Os</w:t>
      </w:r>
      <w:r w:rsidR="00940D5B" w:rsidRPr="00E634C3">
        <w:t xml:space="preserve"> projetos </w:t>
      </w:r>
      <w:r w:rsidR="00C91FE9" w:rsidRPr="00E634C3">
        <w:t>podem</w:t>
      </w:r>
      <w:r w:rsidRPr="00E634C3">
        <w:t xml:space="preserve"> ter como</w:t>
      </w:r>
      <w:r w:rsidR="00940D5B" w:rsidRPr="00E634C3">
        <w:t xml:space="preserve"> objeto:</w:t>
      </w:r>
    </w:p>
    <w:p w14:paraId="580F9FAB" w14:textId="5E3E565A" w:rsidR="00940D5B" w:rsidRPr="00E634C3" w:rsidRDefault="00940D5B" w:rsidP="00940D5B">
      <w:pPr>
        <w:spacing w:after="200"/>
        <w:jc w:val="both"/>
      </w:pPr>
      <w:r w:rsidRPr="00E634C3">
        <w:t>I – produção de espetáculos de dança;</w:t>
      </w:r>
    </w:p>
    <w:p w14:paraId="6A6D5708" w14:textId="380F7AFC" w:rsidR="00940D5B" w:rsidRPr="00E634C3" w:rsidRDefault="00940D5B" w:rsidP="00940D5B">
      <w:pPr>
        <w:spacing w:after="200"/>
        <w:jc w:val="both"/>
      </w:pPr>
      <w:r w:rsidRPr="00E634C3">
        <w:t>II – ações de qualificação, formação, tais como realização de oficinas, cursos, ações educativas;</w:t>
      </w:r>
    </w:p>
    <w:p w14:paraId="6491D7DE" w14:textId="77777777" w:rsidR="00103A29" w:rsidRPr="00E634C3" w:rsidRDefault="00940D5B" w:rsidP="00940D5B">
      <w:pPr>
        <w:spacing w:after="200"/>
        <w:jc w:val="both"/>
      </w:pPr>
      <w:r w:rsidRPr="00E634C3">
        <w:t>III - realização de eventos, mostras, festas e festivais de dança;</w:t>
      </w:r>
    </w:p>
    <w:p w14:paraId="046EA30C" w14:textId="020F173F" w:rsidR="00940D5B" w:rsidRPr="00E634C3" w:rsidRDefault="00103A29" w:rsidP="00940D5B">
      <w:pPr>
        <w:spacing w:after="200"/>
        <w:jc w:val="both"/>
      </w:pPr>
      <w:r w:rsidRPr="00E634C3">
        <w:t>IV – publicações na área da dança</w:t>
      </w:r>
      <w:r w:rsidR="00EF0929" w:rsidRPr="00E634C3">
        <w:t xml:space="preserve"> ou</w:t>
      </w:r>
    </w:p>
    <w:p w14:paraId="2371B1D1" w14:textId="2FC5D6A4" w:rsidR="00940D5B" w:rsidRPr="00E634C3" w:rsidRDefault="00940D5B" w:rsidP="00940D5B">
      <w:pPr>
        <w:spacing w:after="200"/>
        <w:jc w:val="both"/>
      </w:pPr>
      <w:r w:rsidRPr="00E634C3">
        <w:t xml:space="preserve">V– </w:t>
      </w:r>
      <w:r w:rsidR="00C91FE9" w:rsidRPr="00E634C3">
        <w:t>outro objeto</w:t>
      </w:r>
      <w:r w:rsidRPr="00E634C3">
        <w:t xml:space="preserve"> com predominância na área da dança.</w:t>
      </w:r>
    </w:p>
    <w:p w14:paraId="2477F944" w14:textId="77777777" w:rsidR="00940D5B" w:rsidRPr="00E634C3" w:rsidRDefault="00940D5B">
      <w:pPr>
        <w:spacing w:after="200"/>
        <w:jc w:val="both"/>
      </w:pPr>
    </w:p>
    <w:p w14:paraId="73085151" w14:textId="34B15C30" w:rsidR="00AE02EC" w:rsidRPr="00E634C3" w:rsidRDefault="00457A0B" w:rsidP="002E0737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E634C3">
        <w:rPr>
          <w:rFonts w:ascii="Calibri" w:eastAsia="Calibri" w:hAnsi="Calibri" w:cs="Calibri"/>
          <w:b/>
          <w:sz w:val="24"/>
          <w:szCs w:val="24"/>
        </w:rPr>
        <w:t>Música</w:t>
      </w:r>
    </w:p>
    <w:p w14:paraId="2149CFFF" w14:textId="1861ADC5" w:rsidR="00016116" w:rsidRPr="00E634C3" w:rsidRDefault="00457A0B" w:rsidP="00016116">
      <w:pPr>
        <w:spacing w:after="200"/>
        <w:jc w:val="both"/>
      </w:pPr>
      <w:r w:rsidRPr="00E634C3">
        <w:t xml:space="preserve">Podem concorrer nesta categoria projetos </w:t>
      </w:r>
      <w:r w:rsidR="001B3FB8" w:rsidRPr="00E634C3">
        <w:t xml:space="preserve">que </w:t>
      </w:r>
      <w:r w:rsidRPr="00E634C3">
        <w:t>demonstrem predominância na área de música</w:t>
      </w:r>
      <w:r w:rsidR="00EF0929" w:rsidRPr="00E634C3">
        <w:t xml:space="preserve">, envolvendo a </w:t>
      </w:r>
      <w:r w:rsidR="00016116" w:rsidRPr="00E634C3">
        <w:t>criação,</w:t>
      </w:r>
      <w:r w:rsidR="00E04696" w:rsidRPr="00E634C3">
        <w:t xml:space="preserve"> </w:t>
      </w:r>
      <w:r w:rsidR="00016116" w:rsidRPr="00E634C3">
        <w:t>difusão e acesso de uma maneira ampla, incluindo os diversos gêneros musicais</w:t>
      </w:r>
      <w:r w:rsidR="00E04696" w:rsidRPr="00E634C3">
        <w:t xml:space="preserve"> </w:t>
      </w:r>
      <w:r w:rsidR="00016116" w:rsidRPr="00E634C3">
        <w:t>e estilos.</w:t>
      </w:r>
    </w:p>
    <w:p w14:paraId="49436902" w14:textId="501B15AA" w:rsidR="001B3FB8" w:rsidRPr="00E634C3" w:rsidRDefault="00EF0929" w:rsidP="00016116">
      <w:pPr>
        <w:spacing w:after="200"/>
        <w:jc w:val="both"/>
      </w:pPr>
      <w:r w:rsidRPr="00E634C3">
        <w:t>Os</w:t>
      </w:r>
      <w:r w:rsidR="00756FE3" w:rsidRPr="00E634C3">
        <w:t xml:space="preserve"> projetos </w:t>
      </w:r>
      <w:r w:rsidR="00C91FE9" w:rsidRPr="00E634C3">
        <w:t>podem</w:t>
      </w:r>
      <w:r w:rsidRPr="00E634C3">
        <w:t xml:space="preserve"> ter</w:t>
      </w:r>
      <w:r w:rsidR="00756FE3" w:rsidRPr="00E634C3">
        <w:t xml:space="preserve"> como objeto:</w:t>
      </w:r>
    </w:p>
    <w:p w14:paraId="233EE0BD" w14:textId="14F953C1" w:rsidR="0071719F" w:rsidRPr="00E634C3" w:rsidRDefault="001B3FB8" w:rsidP="006E2439">
      <w:pPr>
        <w:spacing w:after="200"/>
        <w:jc w:val="both"/>
      </w:pPr>
      <w:r w:rsidRPr="00E634C3">
        <w:t xml:space="preserve">I </w:t>
      </w:r>
      <w:r w:rsidR="0071719F" w:rsidRPr="00E634C3">
        <w:t>–</w:t>
      </w:r>
      <w:r w:rsidRPr="00E634C3">
        <w:t xml:space="preserve"> </w:t>
      </w:r>
      <w:r w:rsidR="0071719F" w:rsidRPr="00E634C3">
        <w:t xml:space="preserve">produção de eventos musicais: produção e realização de espetáculos musicais de </w:t>
      </w:r>
      <w:r w:rsidR="0083617C" w:rsidRPr="00E634C3">
        <w:t>músicos, bandas, grupos</w:t>
      </w:r>
      <w:r w:rsidR="0002795B" w:rsidRPr="00E634C3">
        <w:t>;</w:t>
      </w:r>
    </w:p>
    <w:p w14:paraId="368D236E" w14:textId="63AB12D4" w:rsidR="0083617C" w:rsidRPr="00E634C3" w:rsidRDefault="0083617C" w:rsidP="006E2439">
      <w:pPr>
        <w:spacing w:after="200"/>
        <w:jc w:val="both"/>
      </w:pPr>
      <w:r w:rsidRPr="00E634C3">
        <w:t>II – formação musical: ações de qualificação, formação, tais como realização de oficinas, cursos, ações educativas;</w:t>
      </w:r>
    </w:p>
    <w:p w14:paraId="17DC2F6E" w14:textId="4ECB8CCD" w:rsidR="0083617C" w:rsidRPr="00E634C3" w:rsidRDefault="0083617C" w:rsidP="006E2439">
      <w:pPr>
        <w:spacing w:after="200"/>
        <w:jc w:val="both"/>
      </w:pPr>
      <w:r w:rsidRPr="00E634C3">
        <w:t xml:space="preserve">III </w:t>
      </w:r>
      <w:r w:rsidR="00EA0F01" w:rsidRPr="00E634C3">
        <w:t>–</w:t>
      </w:r>
      <w:r w:rsidRPr="00E634C3">
        <w:t xml:space="preserve"> </w:t>
      </w:r>
      <w:r w:rsidR="0070501A" w:rsidRPr="00E634C3">
        <w:t>gravações de álbuns musicais</w:t>
      </w:r>
      <w:r w:rsidR="00DA49B4" w:rsidRPr="00E634C3">
        <w:t>;</w:t>
      </w:r>
    </w:p>
    <w:p w14:paraId="7A520A19" w14:textId="5DCF00E6" w:rsidR="00E62032" w:rsidRPr="00E634C3" w:rsidRDefault="00E62032" w:rsidP="006E2439">
      <w:pPr>
        <w:spacing w:after="200"/>
        <w:jc w:val="both"/>
      </w:pPr>
      <w:r w:rsidRPr="00E634C3">
        <w:t xml:space="preserve">IV </w:t>
      </w:r>
      <w:r w:rsidR="0002795B" w:rsidRPr="00E634C3">
        <w:t>–</w:t>
      </w:r>
      <w:r w:rsidRPr="00E634C3">
        <w:t xml:space="preserve"> </w:t>
      </w:r>
      <w:r w:rsidR="0002795B" w:rsidRPr="00E634C3">
        <w:t>criação de obras musicais;</w:t>
      </w:r>
    </w:p>
    <w:p w14:paraId="501B2F54" w14:textId="2BE7B475" w:rsidR="00DA49B4" w:rsidRPr="00E634C3" w:rsidRDefault="00DA49B4" w:rsidP="006E2439">
      <w:pPr>
        <w:spacing w:after="200"/>
        <w:jc w:val="both"/>
      </w:pPr>
      <w:r w:rsidRPr="00E634C3">
        <w:t>V – realização de eventos, mostras, festas e festivais musicais</w:t>
      </w:r>
      <w:r w:rsidR="00756FE3" w:rsidRPr="00E634C3">
        <w:t>;</w:t>
      </w:r>
      <w:r w:rsidR="00062C21" w:rsidRPr="00E634C3">
        <w:t xml:space="preserve"> </w:t>
      </w:r>
    </w:p>
    <w:p w14:paraId="26E75DBC" w14:textId="53A55ACA" w:rsidR="00103A29" w:rsidRPr="00E634C3" w:rsidRDefault="00756FE3" w:rsidP="006E2439">
      <w:pPr>
        <w:spacing w:after="200"/>
        <w:jc w:val="both"/>
      </w:pPr>
      <w:r w:rsidRPr="00E634C3">
        <w:t xml:space="preserve">VI </w:t>
      </w:r>
      <w:r w:rsidR="002439D1" w:rsidRPr="00E634C3">
        <w:t>–</w:t>
      </w:r>
      <w:r w:rsidR="00103A29" w:rsidRPr="00E634C3">
        <w:t xml:space="preserve"> publicações na área da música; </w:t>
      </w:r>
      <w:proofErr w:type="gramStart"/>
      <w:r w:rsidR="00103A29" w:rsidRPr="00E634C3">
        <w:t>ou</w:t>
      </w:r>
      <w:proofErr w:type="gramEnd"/>
    </w:p>
    <w:p w14:paraId="3E3CE252" w14:textId="311FCC27" w:rsidR="00756FE3" w:rsidRPr="00E634C3" w:rsidRDefault="00103A29" w:rsidP="006E2439">
      <w:pPr>
        <w:spacing w:after="200"/>
        <w:jc w:val="both"/>
      </w:pPr>
      <w:r w:rsidRPr="00E634C3">
        <w:t xml:space="preserve">VII - </w:t>
      </w:r>
      <w:r w:rsidR="002439D1" w:rsidRPr="00E634C3">
        <w:t xml:space="preserve">outro </w:t>
      </w:r>
      <w:r w:rsidR="00C91FE9" w:rsidRPr="00E634C3">
        <w:t xml:space="preserve">objeto </w:t>
      </w:r>
      <w:r w:rsidR="00A710F9" w:rsidRPr="00E634C3">
        <w:t>com predominância na área da música.</w:t>
      </w:r>
    </w:p>
    <w:p w14:paraId="19B8AFD5" w14:textId="77777777" w:rsidR="00A710F9" w:rsidRPr="00E634C3" w:rsidRDefault="00A710F9" w:rsidP="006E2439">
      <w:pPr>
        <w:spacing w:after="200"/>
        <w:jc w:val="both"/>
      </w:pPr>
    </w:p>
    <w:p w14:paraId="10721932" w14:textId="64B1E682" w:rsidR="006E2439" w:rsidRPr="00E634C3" w:rsidRDefault="006E2439" w:rsidP="00794F80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E634C3">
        <w:rPr>
          <w:rFonts w:ascii="Calibri" w:eastAsia="Calibri" w:hAnsi="Calibri" w:cs="Calibri"/>
          <w:b/>
          <w:sz w:val="24"/>
          <w:szCs w:val="24"/>
        </w:rPr>
        <w:t>Teatro</w:t>
      </w:r>
    </w:p>
    <w:p w14:paraId="256ACDEE" w14:textId="21021AFB" w:rsidR="001928DA" w:rsidRPr="00E634C3" w:rsidRDefault="00405C86" w:rsidP="006E2439">
      <w:pPr>
        <w:spacing w:after="200"/>
        <w:jc w:val="both"/>
      </w:pPr>
      <w:r w:rsidRPr="00E634C3">
        <w:t>Podem concorrer nesta categoria projetos</w:t>
      </w:r>
      <w:r w:rsidR="00C91FE9" w:rsidRPr="00E634C3">
        <w:t xml:space="preserve"> que</w:t>
      </w:r>
      <w:r w:rsidRPr="00E634C3">
        <w:t xml:space="preserve"> demonstrem predominância na área de artes cênicas (teatro)</w:t>
      </w:r>
      <w:r w:rsidR="008E78CF" w:rsidRPr="00E634C3">
        <w:t xml:space="preserve">, incluindo </w:t>
      </w:r>
      <w:r w:rsidR="00F212EB" w:rsidRPr="00E634C3">
        <w:t xml:space="preserve">teatro infantojuvenil, teatro musical, dentre outros. </w:t>
      </w:r>
    </w:p>
    <w:p w14:paraId="0B8B7DFC" w14:textId="4E27D09F" w:rsidR="00062C21" w:rsidRPr="00E634C3" w:rsidRDefault="00062C21" w:rsidP="00062C21">
      <w:pPr>
        <w:spacing w:after="200"/>
        <w:jc w:val="both"/>
      </w:pPr>
      <w:r w:rsidRPr="00E634C3">
        <w:lastRenderedPageBreak/>
        <w:t xml:space="preserve">Os projetos </w:t>
      </w:r>
      <w:r w:rsidR="00C91FE9" w:rsidRPr="00E634C3">
        <w:t>podem</w:t>
      </w:r>
      <w:r w:rsidRPr="00E634C3">
        <w:t xml:space="preserve"> ter como objeto:</w:t>
      </w:r>
    </w:p>
    <w:p w14:paraId="3E8912AD" w14:textId="2C6DFE17" w:rsidR="001928DA" w:rsidRPr="00E634C3" w:rsidRDefault="001928DA" w:rsidP="006E2439">
      <w:pPr>
        <w:spacing w:after="200"/>
        <w:jc w:val="both"/>
      </w:pPr>
      <w:r w:rsidRPr="00E634C3">
        <w:t xml:space="preserve">I – </w:t>
      </w:r>
      <w:r w:rsidR="00D62FF6" w:rsidRPr="00E634C3">
        <w:t xml:space="preserve">montagem, </w:t>
      </w:r>
      <w:r w:rsidR="007C6FE0" w:rsidRPr="00E634C3">
        <w:t>produção e circulação de espetáculos teatrais;</w:t>
      </w:r>
    </w:p>
    <w:p w14:paraId="118E6718" w14:textId="39F87B11" w:rsidR="00D62FF6" w:rsidRPr="00E634C3" w:rsidRDefault="007C6FE0" w:rsidP="006E2439">
      <w:pPr>
        <w:spacing w:after="200"/>
        <w:jc w:val="both"/>
      </w:pPr>
      <w:r w:rsidRPr="00E634C3">
        <w:t xml:space="preserve">II - </w:t>
      </w:r>
      <w:r w:rsidR="00060D68" w:rsidRPr="00E634C3">
        <w:t>ações de capacitação</w:t>
      </w:r>
      <w:r w:rsidR="00D62FF6" w:rsidRPr="00E634C3">
        <w:t xml:space="preserve">, </w:t>
      </w:r>
      <w:r w:rsidR="00060D68" w:rsidRPr="00E634C3">
        <w:t>formação</w:t>
      </w:r>
      <w:r w:rsidR="00D62FF6" w:rsidRPr="00E634C3">
        <w:t xml:space="preserve"> e </w:t>
      </w:r>
      <w:r w:rsidR="00060D68" w:rsidRPr="00E634C3">
        <w:t xml:space="preserve">qualificação </w:t>
      </w:r>
      <w:r w:rsidR="00D62FF6" w:rsidRPr="00E634C3">
        <w:t xml:space="preserve">tais como </w:t>
      </w:r>
      <w:r w:rsidR="00060D68" w:rsidRPr="00E634C3">
        <w:t>oficinas, curso</w:t>
      </w:r>
      <w:r w:rsidR="00D62FF6" w:rsidRPr="00E634C3">
        <w:t>s</w:t>
      </w:r>
      <w:r w:rsidR="00C91FE9" w:rsidRPr="00E634C3">
        <w:t>, ações educativas</w:t>
      </w:r>
      <w:r w:rsidR="00D62FF6" w:rsidRPr="00E634C3">
        <w:t>;</w:t>
      </w:r>
    </w:p>
    <w:p w14:paraId="1733975E" w14:textId="0998EAB3" w:rsidR="00060D68" w:rsidRPr="00E634C3" w:rsidRDefault="00D62FF6" w:rsidP="006E2439">
      <w:pPr>
        <w:spacing w:after="200"/>
        <w:jc w:val="both"/>
      </w:pPr>
      <w:r w:rsidRPr="00E634C3">
        <w:t xml:space="preserve">III – realização de mostras e festivais; </w:t>
      </w:r>
    </w:p>
    <w:p w14:paraId="5D538A74" w14:textId="6456EBF4" w:rsidR="00103A29" w:rsidRPr="00E634C3" w:rsidRDefault="00103A29" w:rsidP="006E2439">
      <w:pPr>
        <w:spacing w:after="200"/>
        <w:jc w:val="both"/>
      </w:pPr>
      <w:r w:rsidRPr="00E634C3">
        <w:t xml:space="preserve">IV – publicações na área do teatro; </w:t>
      </w:r>
      <w:proofErr w:type="gramStart"/>
      <w:r w:rsidRPr="00E634C3">
        <w:t>ou</w:t>
      </w:r>
      <w:proofErr w:type="gramEnd"/>
    </w:p>
    <w:p w14:paraId="64FBD64B" w14:textId="53F371F9" w:rsidR="00D62FF6" w:rsidRPr="00E634C3" w:rsidRDefault="00D62FF6" w:rsidP="006E2439">
      <w:pPr>
        <w:spacing w:after="200"/>
        <w:jc w:val="both"/>
      </w:pPr>
      <w:r w:rsidRPr="00E634C3">
        <w:t>V – outro</w:t>
      </w:r>
      <w:r w:rsidR="00C91FE9" w:rsidRPr="00E634C3">
        <w:t xml:space="preserve"> objeto</w:t>
      </w:r>
      <w:r w:rsidRPr="00E634C3">
        <w:t xml:space="preserve"> com predominância na área de teatro.</w:t>
      </w:r>
    </w:p>
    <w:p w14:paraId="64AAC71B" w14:textId="77777777" w:rsidR="00062C21" w:rsidRPr="00E634C3" w:rsidRDefault="00062C21" w:rsidP="006E2439">
      <w:pPr>
        <w:spacing w:after="200"/>
        <w:jc w:val="both"/>
        <w:rPr>
          <w:b/>
          <w:bCs/>
        </w:rPr>
      </w:pPr>
    </w:p>
    <w:p w14:paraId="30352A51" w14:textId="530BBCCD" w:rsidR="006E2439" w:rsidRPr="00E634C3" w:rsidRDefault="003F6100" w:rsidP="00794F80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E634C3">
        <w:rPr>
          <w:rFonts w:ascii="Calibri" w:eastAsia="Calibri" w:hAnsi="Calibri" w:cs="Calibri"/>
          <w:b/>
          <w:sz w:val="24"/>
          <w:szCs w:val="24"/>
        </w:rPr>
        <w:t>Artes Plásticas e Visuais</w:t>
      </w:r>
    </w:p>
    <w:p w14:paraId="2E16AE4A" w14:textId="58AFCF80" w:rsidR="00E20D13" w:rsidRPr="00E634C3" w:rsidRDefault="00E20D13" w:rsidP="006E2439">
      <w:pPr>
        <w:spacing w:after="200"/>
        <w:jc w:val="both"/>
      </w:pPr>
      <w:r w:rsidRPr="00E634C3">
        <w:t xml:space="preserve">Podem </w:t>
      </w:r>
      <w:r w:rsidR="008D55C4" w:rsidRPr="00E634C3">
        <w:t>concorrer nesta categoria</w:t>
      </w:r>
      <w:r w:rsidRPr="00E634C3">
        <w:t xml:space="preserve"> projetos </w:t>
      </w:r>
      <w:r w:rsidR="00C91FE9" w:rsidRPr="00E634C3">
        <w:t xml:space="preserve">que demonstrem predominância na área </w:t>
      </w:r>
      <w:r w:rsidRPr="00E634C3">
        <w:t>de artes plásticas e visuais nas linguagens do desenho, pintura, escultura, gravura, objeto, instalação, intervenção urbana, performance, arte computacional ou outras linguagens do campo da arte contemporânea atual</w:t>
      </w:r>
      <w:r w:rsidR="00534FFF" w:rsidRPr="00E634C3">
        <w:t>.</w:t>
      </w:r>
    </w:p>
    <w:p w14:paraId="0E2DBFA0" w14:textId="7976329D" w:rsidR="008D55C4" w:rsidRPr="00E634C3" w:rsidRDefault="008D55C4" w:rsidP="006E2439">
      <w:pPr>
        <w:spacing w:after="200"/>
        <w:jc w:val="both"/>
      </w:pPr>
      <w:r w:rsidRPr="00E634C3">
        <w:t xml:space="preserve">Os projetos </w:t>
      </w:r>
      <w:r w:rsidR="00C91FE9" w:rsidRPr="00E634C3">
        <w:t>podem</w:t>
      </w:r>
      <w:r w:rsidRPr="00E634C3">
        <w:t xml:space="preserve"> ter como objeto:</w:t>
      </w:r>
    </w:p>
    <w:p w14:paraId="789B6030" w14:textId="0605549C" w:rsidR="00283982" w:rsidRPr="00E634C3" w:rsidRDefault="00283982" w:rsidP="006E2439">
      <w:pPr>
        <w:spacing w:after="200"/>
        <w:jc w:val="both"/>
      </w:pPr>
      <w:r w:rsidRPr="00E634C3">
        <w:t>I – realização de exposição ou feiras de artes;</w:t>
      </w:r>
    </w:p>
    <w:p w14:paraId="25AF4E9E" w14:textId="2B93A6C2" w:rsidR="00534FFF" w:rsidRPr="00E634C3" w:rsidRDefault="00534FFF" w:rsidP="006E2439">
      <w:pPr>
        <w:spacing w:after="200"/>
        <w:jc w:val="both"/>
      </w:pPr>
      <w:r w:rsidRPr="00E634C3">
        <w:t>II -</w:t>
      </w:r>
      <w:r w:rsidR="00794B6B" w:rsidRPr="00E634C3">
        <w:t xml:space="preserve"> ações de capacitação, formação e qualificação tais como oficinas, cursos</w:t>
      </w:r>
      <w:r w:rsidR="00C91FE9" w:rsidRPr="00E634C3">
        <w:t>, ações educativas</w:t>
      </w:r>
      <w:r w:rsidR="00794B6B" w:rsidRPr="00E634C3">
        <w:t>;</w:t>
      </w:r>
    </w:p>
    <w:p w14:paraId="7DCF34B3" w14:textId="204D3966" w:rsidR="00794B6B" w:rsidRPr="00E634C3" w:rsidRDefault="00E87567" w:rsidP="006E2439">
      <w:pPr>
        <w:spacing w:after="200"/>
        <w:jc w:val="both"/>
      </w:pPr>
      <w:r w:rsidRPr="00E634C3">
        <w:t xml:space="preserve">III </w:t>
      </w:r>
      <w:r w:rsidR="009D1D6F" w:rsidRPr="00E634C3">
        <w:t>–</w:t>
      </w:r>
      <w:r w:rsidRPr="00E634C3">
        <w:t xml:space="preserve"> </w:t>
      </w:r>
      <w:r w:rsidR="009D1D6F" w:rsidRPr="00E634C3">
        <w:t>produção de obras de arte;</w:t>
      </w:r>
    </w:p>
    <w:p w14:paraId="1EC234DC" w14:textId="29D922E8" w:rsidR="00103A29" w:rsidRPr="00E634C3" w:rsidRDefault="00103A29" w:rsidP="006E2439">
      <w:pPr>
        <w:spacing w:after="200"/>
        <w:jc w:val="both"/>
      </w:pPr>
      <w:r w:rsidRPr="00E634C3">
        <w:t xml:space="preserve">IV – publicações na área de artes plásticas e visuais; </w:t>
      </w:r>
      <w:proofErr w:type="gramStart"/>
      <w:r w:rsidRPr="00E634C3">
        <w:t>ou</w:t>
      </w:r>
      <w:proofErr w:type="gramEnd"/>
    </w:p>
    <w:p w14:paraId="07724625" w14:textId="6B5A34F6" w:rsidR="009D1D6F" w:rsidRPr="00E634C3" w:rsidRDefault="009D1D6F" w:rsidP="006E2439">
      <w:pPr>
        <w:spacing w:after="200"/>
        <w:jc w:val="both"/>
      </w:pPr>
      <w:r w:rsidRPr="00E634C3">
        <w:t>V - outros projetos com predominância na área de artes plásticas e visuais.</w:t>
      </w:r>
    </w:p>
    <w:p w14:paraId="4097A5E4" w14:textId="06E167EA" w:rsidR="003F6100" w:rsidRPr="00E634C3" w:rsidRDefault="003F6100" w:rsidP="00794F80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E634C3">
        <w:rPr>
          <w:rFonts w:ascii="Calibri" w:eastAsia="Calibri" w:hAnsi="Calibri" w:cs="Calibri"/>
          <w:b/>
          <w:sz w:val="24"/>
          <w:szCs w:val="24"/>
        </w:rPr>
        <w:t>Artesanato</w:t>
      </w:r>
    </w:p>
    <w:p w14:paraId="154697AA" w14:textId="1BF75383" w:rsidR="00AF6FD0" w:rsidRPr="00E634C3" w:rsidRDefault="00347B9A" w:rsidP="006E2439">
      <w:pPr>
        <w:spacing w:after="200"/>
        <w:jc w:val="both"/>
      </w:pPr>
      <w:r w:rsidRPr="00E634C3">
        <w:t>Podem concorrer nesta categoria projetos que demonstrem predominância na área de artesanato</w:t>
      </w:r>
      <w:r w:rsidR="00902A82" w:rsidRPr="00E634C3">
        <w:t xml:space="preserve">, que compreende a produção artesanal de </w:t>
      </w:r>
      <w:r w:rsidR="00DC6C2E" w:rsidRPr="00E634C3">
        <w:t>objetos, obras e bens.</w:t>
      </w:r>
    </w:p>
    <w:p w14:paraId="59B44400" w14:textId="2DB06EBA" w:rsidR="00C62AEA" w:rsidRPr="00E634C3" w:rsidRDefault="00C62AEA" w:rsidP="00C62AEA">
      <w:pPr>
        <w:spacing w:after="200"/>
        <w:jc w:val="both"/>
      </w:pPr>
      <w:r w:rsidRPr="00E634C3">
        <w:t xml:space="preserve">Os projetos </w:t>
      </w:r>
      <w:r w:rsidR="00C91FE9" w:rsidRPr="00E634C3">
        <w:t>podem</w:t>
      </w:r>
      <w:r w:rsidRPr="00E634C3">
        <w:t xml:space="preserve"> ter como objeto:</w:t>
      </w:r>
    </w:p>
    <w:p w14:paraId="0ED0F416" w14:textId="711DEA48" w:rsidR="005135E1" w:rsidRPr="00E634C3" w:rsidRDefault="005135E1" w:rsidP="005135E1">
      <w:pPr>
        <w:spacing w:after="200"/>
        <w:jc w:val="both"/>
      </w:pPr>
      <w:r w:rsidRPr="00E634C3">
        <w:t>I – realização de feiras, mostras, exposições;</w:t>
      </w:r>
    </w:p>
    <w:p w14:paraId="74F16EA6" w14:textId="26E1187F" w:rsidR="005135E1" w:rsidRPr="00E634C3" w:rsidRDefault="005135E1" w:rsidP="005135E1">
      <w:pPr>
        <w:spacing w:after="200"/>
        <w:jc w:val="both"/>
      </w:pPr>
      <w:r w:rsidRPr="00E634C3">
        <w:t xml:space="preserve">II </w:t>
      </w:r>
      <w:r w:rsidR="00BC24F1" w:rsidRPr="00E634C3">
        <w:t>–</w:t>
      </w:r>
      <w:r w:rsidRPr="00E634C3">
        <w:t xml:space="preserve"> </w:t>
      </w:r>
      <w:r w:rsidR="00BC24F1" w:rsidRPr="00E634C3">
        <w:t>produção de peças artesanais;</w:t>
      </w:r>
    </w:p>
    <w:p w14:paraId="7AC49748" w14:textId="121A4973" w:rsidR="005135E1" w:rsidRPr="00E634C3" w:rsidRDefault="00BC24F1" w:rsidP="005135E1">
      <w:pPr>
        <w:spacing w:after="200"/>
        <w:jc w:val="both"/>
      </w:pPr>
      <w:r w:rsidRPr="00E634C3">
        <w:t>I</w:t>
      </w:r>
      <w:r w:rsidR="005135E1" w:rsidRPr="00E634C3">
        <w:t>II – ações de qualificação, formação, tais como realização de oficinas, cursos, ações educativas;</w:t>
      </w:r>
      <w:r w:rsidRPr="00E634C3">
        <w:t xml:space="preserve"> </w:t>
      </w:r>
    </w:p>
    <w:p w14:paraId="7C0712A3" w14:textId="40CB299A" w:rsidR="00103A29" w:rsidRPr="00E634C3" w:rsidRDefault="00103A29" w:rsidP="005135E1">
      <w:pPr>
        <w:spacing w:after="200"/>
        <w:jc w:val="both"/>
      </w:pPr>
      <w:r w:rsidRPr="00E634C3">
        <w:t xml:space="preserve">IV – publicações na área de artesanato; </w:t>
      </w:r>
      <w:proofErr w:type="gramStart"/>
      <w:r w:rsidRPr="00E634C3">
        <w:t>ou</w:t>
      </w:r>
      <w:proofErr w:type="gramEnd"/>
    </w:p>
    <w:p w14:paraId="0D638E81" w14:textId="4D07D52E" w:rsidR="004B441A" w:rsidRPr="00E634C3" w:rsidRDefault="005135E1" w:rsidP="006E2439">
      <w:pPr>
        <w:spacing w:after="200"/>
        <w:jc w:val="both"/>
      </w:pPr>
      <w:r w:rsidRPr="00E634C3">
        <w:t xml:space="preserve">V – outro </w:t>
      </w:r>
      <w:r w:rsidR="00C91FE9" w:rsidRPr="00E634C3">
        <w:t>objeto</w:t>
      </w:r>
      <w:r w:rsidRPr="00E634C3">
        <w:t xml:space="preserve"> com predominância na área </w:t>
      </w:r>
      <w:r w:rsidR="00BC24F1" w:rsidRPr="00E634C3">
        <w:t>do artesanato.</w:t>
      </w:r>
    </w:p>
    <w:p w14:paraId="0CE73FB1" w14:textId="2046EC9C" w:rsidR="003F6100" w:rsidRPr="00E634C3" w:rsidRDefault="003D766C" w:rsidP="00794F80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E634C3">
        <w:rPr>
          <w:rFonts w:ascii="Calibri" w:eastAsia="Calibri" w:hAnsi="Calibri" w:cs="Calibri"/>
          <w:b/>
          <w:sz w:val="24"/>
          <w:szCs w:val="24"/>
        </w:rPr>
        <w:t>Leitura, escrita e oralidade</w:t>
      </w:r>
    </w:p>
    <w:p w14:paraId="1D528B12" w14:textId="77777777" w:rsidR="00B61CA0" w:rsidRPr="00E634C3" w:rsidRDefault="00DA49B4" w:rsidP="00DA49B4">
      <w:pPr>
        <w:spacing w:after="200"/>
        <w:jc w:val="both"/>
      </w:pPr>
      <w:r w:rsidRPr="00E634C3">
        <w:lastRenderedPageBreak/>
        <w:t>Podem concorrer nesta categoria projetos que demonstrem predominância na área da leitura, escrita e oralidade</w:t>
      </w:r>
      <w:r w:rsidR="00B61CA0" w:rsidRPr="00E634C3">
        <w:t>.</w:t>
      </w:r>
    </w:p>
    <w:p w14:paraId="4537248F" w14:textId="7D3E7902" w:rsidR="00DA49B4" w:rsidRPr="00E634C3" w:rsidRDefault="00B61CA0" w:rsidP="00DA49B4">
      <w:pPr>
        <w:spacing w:after="200"/>
        <w:jc w:val="both"/>
      </w:pPr>
      <w:r w:rsidRPr="00E634C3">
        <w:t xml:space="preserve">Os projetos </w:t>
      </w:r>
      <w:r w:rsidR="00C91FE9" w:rsidRPr="00E634C3">
        <w:t>podem</w:t>
      </w:r>
      <w:r w:rsidRPr="00E634C3">
        <w:t xml:space="preserve"> ter como objeto:</w:t>
      </w:r>
      <w:r w:rsidR="00DA49B4" w:rsidRPr="00E634C3">
        <w:t xml:space="preserve"> </w:t>
      </w:r>
    </w:p>
    <w:p w14:paraId="325F32EC" w14:textId="4F5FB8D1" w:rsidR="00DA49B4" w:rsidRPr="00E634C3" w:rsidRDefault="00DF5DF9" w:rsidP="006E2439">
      <w:pPr>
        <w:spacing w:after="200"/>
        <w:jc w:val="both"/>
      </w:pPr>
      <w:r w:rsidRPr="00E634C3">
        <w:t>I – publicação de textos inéditos, em diversos gêneros e/ou formatos;</w:t>
      </w:r>
    </w:p>
    <w:p w14:paraId="4D2FCC88" w14:textId="320F529A" w:rsidR="00DF5DF9" w:rsidRPr="00E634C3" w:rsidRDefault="00DF5DF9" w:rsidP="00126F49">
      <w:pPr>
        <w:spacing w:after="200"/>
        <w:jc w:val="both"/>
      </w:pPr>
      <w:r w:rsidRPr="00E634C3">
        <w:t xml:space="preserve">II - </w:t>
      </w:r>
      <w:r w:rsidR="00126F49" w:rsidRPr="00E634C3">
        <w:t>organização de eventos e demais atividades com foco na difusão da literatura, do</w:t>
      </w:r>
      <w:r w:rsidR="00E35898" w:rsidRPr="00E634C3">
        <w:t xml:space="preserve"> </w:t>
      </w:r>
      <w:r w:rsidR="0086510A" w:rsidRPr="00E634C3">
        <w:t>L</w:t>
      </w:r>
      <w:r w:rsidR="00126F49" w:rsidRPr="00E634C3">
        <w:t>ivro</w:t>
      </w:r>
      <w:r w:rsidR="0086510A" w:rsidRPr="00E634C3">
        <w:t xml:space="preserve">, </w:t>
      </w:r>
      <w:r w:rsidR="00126F49" w:rsidRPr="00E634C3">
        <w:t>da leitura</w:t>
      </w:r>
      <w:r w:rsidR="0086510A" w:rsidRPr="00E634C3">
        <w:t xml:space="preserve"> e da oralidade,</w:t>
      </w:r>
      <w:r w:rsidR="00D7049B" w:rsidRPr="00E634C3">
        <w:t xml:space="preserve"> tais como feiras, mostras</w:t>
      </w:r>
      <w:r w:rsidR="0086510A" w:rsidRPr="00E634C3">
        <w:t>,</w:t>
      </w:r>
      <w:r w:rsidR="00D7049B" w:rsidRPr="00E634C3">
        <w:t xml:space="preserve"> saraus</w:t>
      </w:r>
      <w:r w:rsidR="0086510A" w:rsidRPr="00E634C3">
        <w:t xml:space="preserve"> e batalhas de rimas</w:t>
      </w:r>
      <w:r w:rsidR="00126F49" w:rsidRPr="00E634C3">
        <w:t>;</w:t>
      </w:r>
    </w:p>
    <w:p w14:paraId="416BE772" w14:textId="75DC61E9" w:rsidR="00126F49" w:rsidRPr="00E634C3" w:rsidRDefault="00126F49" w:rsidP="00126F49">
      <w:pPr>
        <w:spacing w:after="200"/>
        <w:jc w:val="both"/>
      </w:pPr>
      <w:r w:rsidRPr="00E634C3">
        <w:t>III – projetos de formação, como a realização de oficinas, cursos, ações educativas</w:t>
      </w:r>
      <w:r w:rsidR="007C012B" w:rsidRPr="00E634C3">
        <w:t>;</w:t>
      </w:r>
    </w:p>
    <w:p w14:paraId="33AED053" w14:textId="60B54F44" w:rsidR="007C012B" w:rsidRPr="00E634C3" w:rsidRDefault="007C012B" w:rsidP="00126F49">
      <w:pPr>
        <w:spacing w:after="200"/>
        <w:jc w:val="both"/>
      </w:pPr>
      <w:r w:rsidRPr="00E634C3">
        <w:t xml:space="preserve">IV - </w:t>
      </w:r>
      <w:r w:rsidR="00216F3D" w:rsidRPr="00E634C3">
        <w:t>apoio à modernização e qualificação de espaços e serviços em bibliotecas comunitárias e pontos de leitura, ampliando o acesso à informação, à leitura e ao livro;</w:t>
      </w:r>
      <w:r w:rsidR="0086510A" w:rsidRPr="00E634C3">
        <w:t xml:space="preserve"> </w:t>
      </w:r>
    </w:p>
    <w:p w14:paraId="2842396D" w14:textId="195C8727" w:rsidR="00216F3D" w:rsidRPr="00E634C3" w:rsidRDefault="00216F3D" w:rsidP="00126F49">
      <w:pPr>
        <w:spacing w:after="200"/>
        <w:jc w:val="both"/>
      </w:pPr>
      <w:r w:rsidRPr="00E634C3">
        <w:t>V – formação e circulação de contadores de histórias</w:t>
      </w:r>
      <w:r w:rsidR="00F16B64" w:rsidRPr="00E634C3">
        <w:t>, mediador de leitura em bibliotecas, escolas, pontos de leitura ou espaços públicos</w:t>
      </w:r>
      <w:r w:rsidR="00C91FE9" w:rsidRPr="00E634C3">
        <w:t>;</w:t>
      </w:r>
    </w:p>
    <w:p w14:paraId="25B7F3E3" w14:textId="535EB8C6" w:rsidR="00C91FE9" w:rsidRPr="00E634C3" w:rsidRDefault="00C91FE9" w:rsidP="00126F49">
      <w:pPr>
        <w:spacing w:after="200"/>
        <w:jc w:val="both"/>
      </w:pPr>
      <w:r w:rsidRPr="00E634C3">
        <w:t>VI - outro objeto com predominância nas áreas de leitura, escrita e oralidade.</w:t>
      </w:r>
    </w:p>
    <w:p w14:paraId="5CE0EFC0" w14:textId="447631AD" w:rsidR="003D766C" w:rsidRPr="00E634C3" w:rsidRDefault="003D766C" w:rsidP="00DC2DA8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E634C3">
        <w:rPr>
          <w:rFonts w:ascii="Calibri" w:eastAsia="Calibri" w:hAnsi="Calibri" w:cs="Calibri"/>
          <w:b/>
          <w:sz w:val="24"/>
          <w:szCs w:val="24"/>
        </w:rPr>
        <w:t>Patrimônio Cultural</w:t>
      </w:r>
    </w:p>
    <w:p w14:paraId="5262C94F" w14:textId="78E87B25" w:rsidR="00BD39D2" w:rsidRPr="00E634C3" w:rsidRDefault="00A60794" w:rsidP="000F6CF0">
      <w:pPr>
        <w:spacing w:before="240" w:after="200"/>
        <w:jc w:val="both"/>
      </w:pPr>
      <w:r w:rsidRPr="00E634C3">
        <w:t>Podem concorrer nesta categoria projetos que</w:t>
      </w:r>
      <w:r w:rsidR="000F6CF0" w:rsidRPr="00E634C3">
        <w:t xml:space="preserve"> disponham sobre</w:t>
      </w:r>
      <w:r w:rsidR="00015675" w:rsidRPr="00E634C3">
        <w:t xml:space="preserve"> patrimônio cultural material ou imaterial,</w:t>
      </w:r>
      <w:r w:rsidR="000F6CF0" w:rsidRPr="00E634C3">
        <w:t xml:space="preserve"> bens tombados e registrados, imóveis de relevância histórica e arquitetônica, ou as diversas manifestações, celebrações e saberes considerados expressões das tradições culturais que integram a Região. </w:t>
      </w:r>
    </w:p>
    <w:p w14:paraId="13A62D4D" w14:textId="229DBF26" w:rsidR="009274D5" w:rsidRPr="00E634C3" w:rsidRDefault="009274D5" w:rsidP="009274D5">
      <w:pPr>
        <w:spacing w:after="200"/>
        <w:jc w:val="both"/>
      </w:pPr>
      <w:r w:rsidRPr="00E634C3">
        <w:t xml:space="preserve">Os projetos </w:t>
      </w:r>
      <w:r w:rsidR="00C91FE9" w:rsidRPr="00E634C3">
        <w:t>podem</w:t>
      </w:r>
      <w:r w:rsidRPr="00E634C3">
        <w:t xml:space="preserve"> ter como objeto:</w:t>
      </w:r>
    </w:p>
    <w:p w14:paraId="543E1456" w14:textId="4D049D8D" w:rsidR="00015675" w:rsidRPr="00E634C3" w:rsidRDefault="003B34D6" w:rsidP="000F6CF0">
      <w:pPr>
        <w:spacing w:before="240" w:after="200"/>
        <w:jc w:val="both"/>
      </w:pPr>
      <w:r w:rsidRPr="00E634C3">
        <w:t>I – pesquisa, incluindo a elaboração de inventários;</w:t>
      </w:r>
    </w:p>
    <w:p w14:paraId="0611E167" w14:textId="0B6115B4" w:rsidR="003B34D6" w:rsidRPr="00E634C3" w:rsidRDefault="003B34D6" w:rsidP="000F6CF0">
      <w:pPr>
        <w:spacing w:before="240" w:after="200"/>
        <w:jc w:val="both"/>
      </w:pPr>
      <w:r w:rsidRPr="00E634C3">
        <w:t xml:space="preserve">II - </w:t>
      </w:r>
      <w:r w:rsidR="00FC2B00" w:rsidRPr="00E634C3">
        <w:t>publicação de trabalhos já concluídos, que visem à difusão e preservação da memória das várias identidades da região;</w:t>
      </w:r>
    </w:p>
    <w:p w14:paraId="72C6ABE6" w14:textId="4220133E" w:rsidR="004D4AAE" w:rsidRPr="00E634C3" w:rsidRDefault="00FC2B00" w:rsidP="000F6CF0">
      <w:pPr>
        <w:spacing w:before="240" w:after="200"/>
        <w:jc w:val="both"/>
      </w:pPr>
      <w:r w:rsidRPr="00E634C3">
        <w:t>III – educação patrimonial</w:t>
      </w:r>
      <w:r w:rsidR="00BC767D" w:rsidRPr="00E634C3">
        <w:t>, por meio da realização de seminários, fóruns, palestras, minicursos e cursos, aulas, oficinas, simpósios, congressos, encontros, exposições, apresentações culturais, ou quaisquer ações comunitárias</w:t>
      </w:r>
      <w:r w:rsidR="004D4AAE" w:rsidRPr="00E634C3">
        <w:t xml:space="preserve"> que visem à difusão, promoção e preservação da memória das várias identidades que constituem;</w:t>
      </w:r>
    </w:p>
    <w:p w14:paraId="01A5611C" w14:textId="4D54433D" w:rsidR="004D4AAE" w:rsidRPr="00E634C3" w:rsidRDefault="004D4AAE" w:rsidP="000F6CF0">
      <w:pPr>
        <w:spacing w:before="240" w:after="200"/>
        <w:jc w:val="both"/>
      </w:pPr>
      <w:r w:rsidRPr="00E634C3">
        <w:t xml:space="preserve">IV </w:t>
      </w:r>
      <w:r w:rsidR="00224E67" w:rsidRPr="00E634C3">
        <w:t>–</w:t>
      </w:r>
      <w:r w:rsidRPr="00E634C3">
        <w:t xml:space="preserve"> </w:t>
      </w:r>
      <w:r w:rsidR="00224E67" w:rsidRPr="00E634C3">
        <w:t>exposições, criação de catálogo;</w:t>
      </w:r>
    </w:p>
    <w:p w14:paraId="192FBD2F" w14:textId="709DFB5F" w:rsidR="00224E67" w:rsidRPr="00E634C3" w:rsidRDefault="00224E67" w:rsidP="000F6CF0">
      <w:pPr>
        <w:spacing w:before="240" w:after="200"/>
        <w:jc w:val="both"/>
      </w:pPr>
      <w:r w:rsidRPr="00E634C3">
        <w:t>V – elaboração de material educativo;</w:t>
      </w:r>
      <w:r w:rsidR="000C4567" w:rsidRPr="00E634C3">
        <w:t xml:space="preserve"> </w:t>
      </w:r>
      <w:proofErr w:type="gramStart"/>
      <w:r w:rsidR="000C4567" w:rsidRPr="00E634C3">
        <w:t>ou</w:t>
      </w:r>
      <w:proofErr w:type="gramEnd"/>
    </w:p>
    <w:p w14:paraId="4F09A2C9" w14:textId="3E905E47" w:rsidR="000C4567" w:rsidRPr="00E634C3" w:rsidRDefault="000C4567" w:rsidP="000F6CF0">
      <w:pPr>
        <w:spacing w:before="240" w:after="200"/>
        <w:jc w:val="both"/>
      </w:pPr>
      <w:r w:rsidRPr="00E634C3">
        <w:t xml:space="preserve">VI – outro </w:t>
      </w:r>
      <w:r w:rsidR="00C91FE9" w:rsidRPr="00E634C3">
        <w:t xml:space="preserve">objeto </w:t>
      </w:r>
      <w:r w:rsidRPr="00E634C3">
        <w:t>relacionado ao patrimônio cultural material ou imaterial.</w:t>
      </w:r>
    </w:p>
    <w:p w14:paraId="1E045F3E" w14:textId="72BC403B" w:rsidR="006F056A" w:rsidRPr="00E634C3" w:rsidRDefault="007C0BD8" w:rsidP="007C0BD8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E634C3">
        <w:rPr>
          <w:rFonts w:ascii="Calibri" w:eastAsia="Calibri" w:hAnsi="Calibri" w:cs="Calibri"/>
          <w:b/>
          <w:sz w:val="24"/>
          <w:szCs w:val="24"/>
        </w:rPr>
        <w:t>Projetos livres</w:t>
      </w:r>
    </w:p>
    <w:p w14:paraId="73535F23" w14:textId="033BFE47" w:rsidR="007C0BD8" w:rsidRPr="00E634C3" w:rsidRDefault="007C0BD8" w:rsidP="007C0BD8">
      <w:pPr>
        <w:spacing w:before="240" w:after="200"/>
        <w:jc w:val="both"/>
      </w:pPr>
      <w:r w:rsidRPr="00E634C3">
        <w:t>Podem concorrer nesta categoria projetos de qualquer linguagem artística/cultural não contemplada nominalmente nas outras categorias.</w:t>
      </w:r>
    </w:p>
    <w:p w14:paraId="486600CF" w14:textId="77777777" w:rsidR="007C0BD8" w:rsidRPr="00E634C3" w:rsidRDefault="007C0BD8" w:rsidP="007C0BD8">
      <w:pPr>
        <w:spacing w:after="200"/>
        <w:jc w:val="both"/>
      </w:pPr>
      <w:r w:rsidRPr="00E634C3">
        <w:t>Os projetos podem ter como objeto:</w:t>
      </w:r>
    </w:p>
    <w:p w14:paraId="3635EBCB" w14:textId="5508EE6B" w:rsidR="007C0BD8" w:rsidRPr="00E634C3" w:rsidRDefault="007C0BD8" w:rsidP="007C0BD8">
      <w:pPr>
        <w:spacing w:after="200"/>
        <w:jc w:val="both"/>
      </w:pPr>
      <w:r w:rsidRPr="00E634C3">
        <w:lastRenderedPageBreak/>
        <w:t>I – produção de espetáculos, apresentações e afins;</w:t>
      </w:r>
    </w:p>
    <w:p w14:paraId="4DA38E2E" w14:textId="77777777" w:rsidR="007C0BD8" w:rsidRPr="00E634C3" w:rsidRDefault="007C0BD8" w:rsidP="007C0BD8">
      <w:pPr>
        <w:spacing w:after="200"/>
        <w:jc w:val="both"/>
      </w:pPr>
      <w:r w:rsidRPr="00E634C3">
        <w:t>II – ações de qualificação, formação, tais como realização de oficinas, cursos, ações educativas;</w:t>
      </w:r>
    </w:p>
    <w:p w14:paraId="169266D6" w14:textId="4C56F7F8" w:rsidR="007C0BD8" w:rsidRPr="00E634C3" w:rsidRDefault="007C0BD8" w:rsidP="007C0BD8">
      <w:pPr>
        <w:spacing w:after="200"/>
        <w:jc w:val="both"/>
      </w:pPr>
      <w:r w:rsidRPr="00E634C3">
        <w:t>III - realização de eventos, mostras, festas e festivais; ou</w:t>
      </w:r>
    </w:p>
    <w:p w14:paraId="3D984EB6" w14:textId="69830C33" w:rsidR="007C0BD8" w:rsidRPr="00E634C3" w:rsidRDefault="00103A29" w:rsidP="007C0BD8">
      <w:pPr>
        <w:spacing w:after="200"/>
        <w:jc w:val="both"/>
      </w:pPr>
      <w:r w:rsidRPr="00E634C3">
        <w:t>IV</w:t>
      </w:r>
      <w:r w:rsidR="007C0BD8" w:rsidRPr="00E634C3">
        <w:t xml:space="preserve"> – outro objeto cultural.</w:t>
      </w:r>
    </w:p>
    <w:p w14:paraId="5029A7C6" w14:textId="77777777" w:rsidR="002755A1" w:rsidRPr="00E634C3" w:rsidRDefault="002755A1" w:rsidP="007C0BD8">
      <w:pPr>
        <w:spacing w:after="200"/>
        <w:jc w:val="both"/>
      </w:pPr>
    </w:p>
    <w:bookmarkEnd w:id="0"/>
    <w:p w14:paraId="69163423" w14:textId="77777777" w:rsidR="002755A1" w:rsidRPr="00E634C3" w:rsidRDefault="002755A1" w:rsidP="007C0BD8">
      <w:pPr>
        <w:spacing w:after="200"/>
        <w:jc w:val="both"/>
      </w:pPr>
    </w:p>
    <w:sectPr w:rsidR="002755A1" w:rsidRPr="00E634C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3A"/>
    <w:rsid w:val="00015675"/>
    <w:rsid w:val="00016116"/>
    <w:rsid w:val="0002795B"/>
    <w:rsid w:val="00035F1D"/>
    <w:rsid w:val="00060D68"/>
    <w:rsid w:val="00062C21"/>
    <w:rsid w:val="000B019F"/>
    <w:rsid w:val="000C4567"/>
    <w:rsid w:val="000F6CF0"/>
    <w:rsid w:val="00103A29"/>
    <w:rsid w:val="00126F49"/>
    <w:rsid w:val="001928DA"/>
    <w:rsid w:val="001A292D"/>
    <w:rsid w:val="001B3FB8"/>
    <w:rsid w:val="001B57FA"/>
    <w:rsid w:val="00204B4E"/>
    <w:rsid w:val="00216F3D"/>
    <w:rsid w:val="00224E67"/>
    <w:rsid w:val="00237671"/>
    <w:rsid w:val="002439D1"/>
    <w:rsid w:val="002755A1"/>
    <w:rsid w:val="00283982"/>
    <w:rsid w:val="002D333C"/>
    <w:rsid w:val="002E0737"/>
    <w:rsid w:val="002E355F"/>
    <w:rsid w:val="00347B9A"/>
    <w:rsid w:val="00364DE8"/>
    <w:rsid w:val="00367795"/>
    <w:rsid w:val="003B34D6"/>
    <w:rsid w:val="003D766C"/>
    <w:rsid w:val="003F6100"/>
    <w:rsid w:val="004050D9"/>
    <w:rsid w:val="00405C86"/>
    <w:rsid w:val="004120B0"/>
    <w:rsid w:val="00431EB7"/>
    <w:rsid w:val="00457A0B"/>
    <w:rsid w:val="00463F24"/>
    <w:rsid w:val="00470D5B"/>
    <w:rsid w:val="0047137D"/>
    <w:rsid w:val="00480771"/>
    <w:rsid w:val="00493063"/>
    <w:rsid w:val="004A0FFE"/>
    <w:rsid w:val="004A6044"/>
    <w:rsid w:val="004B441A"/>
    <w:rsid w:val="004D4AAE"/>
    <w:rsid w:val="004E293A"/>
    <w:rsid w:val="005135E1"/>
    <w:rsid w:val="005149D3"/>
    <w:rsid w:val="00534FFF"/>
    <w:rsid w:val="005D42D7"/>
    <w:rsid w:val="005E527A"/>
    <w:rsid w:val="00656CDA"/>
    <w:rsid w:val="00663B68"/>
    <w:rsid w:val="006A525B"/>
    <w:rsid w:val="006B32E9"/>
    <w:rsid w:val="006D73A1"/>
    <w:rsid w:val="006E2439"/>
    <w:rsid w:val="006F056A"/>
    <w:rsid w:val="0070501A"/>
    <w:rsid w:val="0071719F"/>
    <w:rsid w:val="00756FE3"/>
    <w:rsid w:val="0078631D"/>
    <w:rsid w:val="00793480"/>
    <w:rsid w:val="00794B6B"/>
    <w:rsid w:val="00794F80"/>
    <w:rsid w:val="007B67FF"/>
    <w:rsid w:val="007C012B"/>
    <w:rsid w:val="007C0BD8"/>
    <w:rsid w:val="007C6FE0"/>
    <w:rsid w:val="007E0D92"/>
    <w:rsid w:val="007F0453"/>
    <w:rsid w:val="008324BA"/>
    <w:rsid w:val="0083617C"/>
    <w:rsid w:val="00853284"/>
    <w:rsid w:val="0086510A"/>
    <w:rsid w:val="00882220"/>
    <w:rsid w:val="008C779D"/>
    <w:rsid w:val="008D55C4"/>
    <w:rsid w:val="008E78CF"/>
    <w:rsid w:val="00902A82"/>
    <w:rsid w:val="009274D5"/>
    <w:rsid w:val="00940D5B"/>
    <w:rsid w:val="009A2C49"/>
    <w:rsid w:val="009D1D6F"/>
    <w:rsid w:val="00A263B3"/>
    <w:rsid w:val="00A57BB4"/>
    <w:rsid w:val="00A60794"/>
    <w:rsid w:val="00A710F9"/>
    <w:rsid w:val="00AA0920"/>
    <w:rsid w:val="00AE02EC"/>
    <w:rsid w:val="00AF6FD0"/>
    <w:rsid w:val="00B2021B"/>
    <w:rsid w:val="00B4713B"/>
    <w:rsid w:val="00B61CA0"/>
    <w:rsid w:val="00B93A6E"/>
    <w:rsid w:val="00B94809"/>
    <w:rsid w:val="00BA61D1"/>
    <w:rsid w:val="00BC24F1"/>
    <w:rsid w:val="00BC767D"/>
    <w:rsid w:val="00BD2360"/>
    <w:rsid w:val="00BD39D2"/>
    <w:rsid w:val="00C318A6"/>
    <w:rsid w:val="00C34C54"/>
    <w:rsid w:val="00C62AEA"/>
    <w:rsid w:val="00C91FE9"/>
    <w:rsid w:val="00C920F6"/>
    <w:rsid w:val="00C95527"/>
    <w:rsid w:val="00CE5E61"/>
    <w:rsid w:val="00CE6BA6"/>
    <w:rsid w:val="00D27ED1"/>
    <w:rsid w:val="00D30436"/>
    <w:rsid w:val="00D30480"/>
    <w:rsid w:val="00D62FF6"/>
    <w:rsid w:val="00D7049B"/>
    <w:rsid w:val="00DA3983"/>
    <w:rsid w:val="00DA49B4"/>
    <w:rsid w:val="00DC2DA8"/>
    <w:rsid w:val="00DC6C2E"/>
    <w:rsid w:val="00DF048D"/>
    <w:rsid w:val="00DF5DF9"/>
    <w:rsid w:val="00E04696"/>
    <w:rsid w:val="00E20D13"/>
    <w:rsid w:val="00E35898"/>
    <w:rsid w:val="00E54A43"/>
    <w:rsid w:val="00E62032"/>
    <w:rsid w:val="00E634C3"/>
    <w:rsid w:val="00E725E7"/>
    <w:rsid w:val="00E87567"/>
    <w:rsid w:val="00EA0F01"/>
    <w:rsid w:val="00EB6137"/>
    <w:rsid w:val="00EF0929"/>
    <w:rsid w:val="00F04FB3"/>
    <w:rsid w:val="00F14D35"/>
    <w:rsid w:val="00F15AF7"/>
    <w:rsid w:val="00F16B64"/>
    <w:rsid w:val="00F212EB"/>
    <w:rsid w:val="00F6215E"/>
    <w:rsid w:val="00F65EA1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2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table" w:styleId="Tabelacomgrade">
    <w:name w:val="Table Grid"/>
    <w:basedOn w:val="Tabelanormal"/>
    <w:uiPriority w:val="59"/>
    <w:rsid w:val="002755A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755A1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755A1"/>
    <w:rPr>
      <w:rFonts w:ascii="Trebuchet MS" w:eastAsia="Trebuchet MS" w:hAnsi="Trebuchet MS" w:cs="Trebuchet MS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table" w:styleId="Tabelacomgrade">
    <w:name w:val="Table Grid"/>
    <w:basedOn w:val="Tabelanormal"/>
    <w:uiPriority w:val="59"/>
    <w:rsid w:val="002755A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755A1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755A1"/>
    <w:rPr>
      <w:rFonts w:ascii="Trebuchet MS" w:eastAsia="Trebuchet MS" w:hAnsi="Trebuchet MS" w:cs="Trebuchet MS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1320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usuario</cp:lastModifiedBy>
  <cp:revision>7</cp:revision>
  <cp:lastPrinted>2023-06-30T15:30:00Z</cp:lastPrinted>
  <dcterms:created xsi:type="dcterms:W3CDTF">2023-06-29T15:31:00Z</dcterms:created>
  <dcterms:modified xsi:type="dcterms:W3CDTF">2023-08-24T18:44:00Z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